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106" w:rsidRPr="00231E64" w:rsidRDefault="00777106" w:rsidP="00ED3B03">
      <w:pPr>
        <w:pStyle w:val="Titre2"/>
        <w:numPr>
          <w:ilvl w:val="0"/>
          <w:numId w:val="0"/>
        </w:numPr>
        <w:suppressAutoHyphens/>
        <w:spacing w:before="240"/>
        <w:ind w:left="709" w:hanging="709"/>
        <w:jc w:val="both"/>
        <w:rPr>
          <w:color w:val="0C2577"/>
        </w:rPr>
      </w:pPr>
      <w:bookmarkStart w:id="0" w:name="_Toc486492180"/>
      <w:bookmarkStart w:id="1" w:name="_GoBack"/>
      <w:bookmarkEnd w:id="1"/>
      <w:r w:rsidRPr="00231E64">
        <w:rPr>
          <w:color w:val="0C2577"/>
        </w:rPr>
        <w:t>OUTIL N°2. Grille patient-traceur</w:t>
      </w:r>
      <w:bookmarkEnd w:id="0"/>
    </w:p>
    <w:p w:rsidR="00777106" w:rsidRPr="00ED3B03" w:rsidRDefault="00777106" w:rsidP="0048591F">
      <w:pPr>
        <w:pStyle w:val="Titre4"/>
        <w:numPr>
          <w:ilvl w:val="0"/>
          <w:numId w:val="0"/>
        </w:numPr>
        <w:suppressAutoHyphens/>
        <w:spacing w:before="240"/>
        <w:ind w:left="284" w:hanging="284"/>
        <w:rPr>
          <w:color w:val="auto"/>
          <w:sz w:val="24"/>
        </w:rPr>
      </w:pPr>
      <w:r w:rsidRPr="00ED3B03">
        <w:rPr>
          <w:color w:val="auto"/>
          <w:sz w:val="24"/>
        </w:rPr>
        <w:t>Évaluer en équipe le parcours de soins</w:t>
      </w:r>
      <w:r w:rsidR="00BA584D">
        <w:rPr>
          <w:color w:val="auto"/>
          <w:sz w:val="24"/>
        </w:rPr>
        <w:t xml:space="preserve"> de la personne en situation de handicap par </w:t>
      </w:r>
      <w:r w:rsidRPr="00ED3B03">
        <w:rPr>
          <w:color w:val="auto"/>
          <w:sz w:val="24"/>
        </w:rPr>
        <w:t>la méthode du patient traceur</w:t>
      </w:r>
    </w:p>
    <w:p w:rsidR="00A802C4" w:rsidRPr="0044000B" w:rsidRDefault="00777106" w:rsidP="0006123C">
      <w:pPr>
        <w:pStyle w:val="Corpsdetextebibliographie"/>
        <w:spacing w:before="120" w:after="120" w:line="260" w:lineRule="atLeast"/>
        <w:jc w:val="both"/>
        <w:rPr>
          <w:sz w:val="20"/>
          <w:szCs w:val="20"/>
        </w:rPr>
      </w:pPr>
      <w:r w:rsidRPr="0044000B">
        <w:rPr>
          <w:sz w:val="20"/>
          <w:szCs w:val="20"/>
        </w:rPr>
        <w:t>Cette grille a pour but de fournir aux équipes médico-soignantes un outil permettant d’analyser en équipe pluri-professionnelle la prise en charge des personnes en situation de handicap. C’est un outil d’auto-évaluation permettant l’analyse rétrospective du parcours du patient, de l’entrée à la sortie de l’établissement de santé. Il est donc nécessaire de réunir le groupe de professionnels ayant pris en charge la personne (dont les professionnels des autres sec</w:t>
      </w:r>
      <w:r w:rsidR="00A802C4" w:rsidRPr="0044000B">
        <w:rPr>
          <w:sz w:val="20"/>
          <w:szCs w:val="20"/>
        </w:rPr>
        <w:t>teurs, s’ils sont disponibles).</w:t>
      </w:r>
    </w:p>
    <w:p w:rsidR="00A802C4" w:rsidRPr="0044000B" w:rsidRDefault="00A802C4" w:rsidP="0006123C">
      <w:pPr>
        <w:pStyle w:val="Corpsdetextebibliographie"/>
        <w:spacing w:before="120" w:after="120" w:line="260" w:lineRule="atLeast"/>
        <w:jc w:val="both"/>
        <w:rPr>
          <w:sz w:val="20"/>
          <w:szCs w:val="20"/>
        </w:rPr>
      </w:pPr>
      <w:r w:rsidRPr="0044000B">
        <w:rPr>
          <w:sz w:val="20"/>
          <w:szCs w:val="20"/>
        </w:rPr>
        <w:t>La grille</w:t>
      </w:r>
      <w:r w:rsidR="00777106" w:rsidRPr="0044000B">
        <w:rPr>
          <w:sz w:val="20"/>
          <w:szCs w:val="20"/>
        </w:rPr>
        <w:t xml:space="preserve"> a été déclinée à partir du guide « Accueil</w:t>
      </w:r>
      <w:r w:rsidR="00460574" w:rsidRPr="0044000B">
        <w:rPr>
          <w:sz w:val="20"/>
          <w:szCs w:val="20"/>
        </w:rPr>
        <w:t xml:space="preserve">, accompagnement et organisation des soins en établissement de santé pour les </w:t>
      </w:r>
      <w:r w:rsidR="00777106" w:rsidRPr="0044000B">
        <w:rPr>
          <w:sz w:val="20"/>
          <w:szCs w:val="20"/>
        </w:rPr>
        <w:t>personnes en situation de handicap</w:t>
      </w:r>
      <w:r w:rsidR="00460574" w:rsidRPr="0044000B">
        <w:rPr>
          <w:sz w:val="20"/>
          <w:szCs w:val="20"/>
        </w:rPr>
        <w:t xml:space="preserve"> </w:t>
      </w:r>
      <w:r w:rsidR="00777106" w:rsidRPr="0044000B">
        <w:rPr>
          <w:sz w:val="20"/>
          <w:szCs w:val="20"/>
        </w:rPr>
        <w:t>» à partir des cinq objectifs principaux qui le structurent. Elle fait appel à une méthode d’amélioration éprouvée (cf. patient-traceur en établissement de santé</w:t>
      </w:r>
      <w:r w:rsidR="00777106" w:rsidRPr="0044000B">
        <w:rPr>
          <w:rStyle w:val="Appelnotedebasdep"/>
          <w:sz w:val="20"/>
          <w:szCs w:val="20"/>
        </w:rPr>
        <w:footnoteReference w:id="1"/>
      </w:r>
      <w:r w:rsidR="00777106" w:rsidRPr="0044000B">
        <w:rPr>
          <w:sz w:val="20"/>
          <w:szCs w:val="20"/>
        </w:rPr>
        <w:t>) et peut nécessiter, se</w:t>
      </w:r>
      <w:r w:rsidR="00440318" w:rsidRPr="0044000B">
        <w:rPr>
          <w:sz w:val="20"/>
          <w:szCs w:val="20"/>
        </w:rPr>
        <w:t>lon le cas, l’ajout de critères</w:t>
      </w:r>
      <w:r w:rsidR="00440318" w:rsidRPr="0044000B">
        <w:rPr>
          <w:rStyle w:val="Appelnotedebasdep"/>
          <w:sz w:val="20"/>
          <w:szCs w:val="20"/>
        </w:rPr>
        <w:footnoteReference w:id="2"/>
      </w:r>
      <w:r w:rsidR="00777106" w:rsidRPr="0044000B">
        <w:rPr>
          <w:sz w:val="20"/>
          <w:szCs w:val="20"/>
        </w:rPr>
        <w:t xml:space="preserve"> reflétant le parcours spécifique du patient (ex. : passage au bloc opératoire). L’utilisation de cette méthode permet aussi de s’inscrire dans la préparation de la certification de l’éta</w:t>
      </w:r>
      <w:r w:rsidRPr="0044000B">
        <w:rPr>
          <w:sz w:val="20"/>
          <w:szCs w:val="20"/>
        </w:rPr>
        <w:t>blissement de santé.</w:t>
      </w:r>
    </w:p>
    <w:p w:rsidR="00777106" w:rsidRPr="0044000B" w:rsidRDefault="00777106" w:rsidP="0006123C">
      <w:pPr>
        <w:pStyle w:val="Corpsdetextebibliographie"/>
        <w:spacing w:before="120" w:after="120" w:line="260" w:lineRule="atLeast"/>
        <w:jc w:val="both"/>
        <w:rPr>
          <w:sz w:val="20"/>
          <w:szCs w:val="20"/>
        </w:rPr>
      </w:pPr>
      <w:r w:rsidRPr="0044000B">
        <w:rPr>
          <w:sz w:val="20"/>
          <w:szCs w:val="20"/>
        </w:rPr>
        <w:t>Cette grille a pour but de favoriser la discussion en équipe sur la prise en charge du patient en situation de handicap en intégrant son expérience. Le patient et/ou son aidant est rencontré à l’aide de cette même grille et leur vécu est restitué lors de la réunion d’équipe. Cette méthode vise l’amélioration de la prise en charge du patient et l’identification d’actions d’amélioration.</w:t>
      </w:r>
    </w:p>
    <w:p w:rsidR="00A51D2C" w:rsidRDefault="00A51D2C"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Default="002728C7" w:rsidP="0006123C">
      <w:pPr>
        <w:pStyle w:val="Corpsdetextebibliographie"/>
        <w:spacing w:line="260" w:lineRule="atLeast"/>
        <w:jc w:val="both"/>
        <w:rPr>
          <w:sz w:val="22"/>
          <w:szCs w:val="22"/>
        </w:rPr>
      </w:pPr>
    </w:p>
    <w:p w:rsidR="002728C7" w:rsidRPr="00A51D2C" w:rsidRDefault="002728C7" w:rsidP="0006123C">
      <w:pPr>
        <w:pStyle w:val="Corpsdetextebibliographie"/>
        <w:spacing w:line="260" w:lineRule="atLeast"/>
        <w:jc w:val="both"/>
        <w:rPr>
          <w:sz w:val="22"/>
          <w:szCs w:val="22"/>
        </w:rPr>
      </w:pPr>
    </w:p>
    <w:tbl>
      <w:tblPr>
        <w:tblW w:w="14572" w:type="dxa"/>
        <w:tblInd w:w="28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284" w:type="dxa"/>
          <w:right w:w="284" w:type="dxa"/>
        </w:tblCellMar>
        <w:tblLook w:val="00A0" w:firstRow="1" w:lastRow="0" w:firstColumn="1" w:lastColumn="0" w:noHBand="0" w:noVBand="0"/>
      </w:tblPr>
      <w:tblGrid>
        <w:gridCol w:w="7394"/>
        <w:gridCol w:w="7178"/>
      </w:tblGrid>
      <w:tr w:rsidR="00777106" w:rsidTr="0045395F">
        <w:trPr>
          <w:trHeight w:val="4976"/>
          <w:tblHeader/>
        </w:trPr>
        <w:tc>
          <w:tcPr>
            <w:tcW w:w="7193" w:type="dxa"/>
          </w:tcPr>
          <w:p w:rsidR="007A5EAF" w:rsidRDefault="007A5EAF" w:rsidP="00225DE9">
            <w:pPr>
              <w:pStyle w:val="Corpsdetextebibliographie"/>
              <w:rPr>
                <w:b/>
                <w:sz w:val="22"/>
                <w:szCs w:val="22"/>
              </w:rPr>
            </w:pPr>
          </w:p>
          <w:p w:rsidR="00777106" w:rsidRPr="001B6617" w:rsidRDefault="00777106" w:rsidP="00225DE9">
            <w:pPr>
              <w:pStyle w:val="Corpsdetextebibliographie"/>
              <w:spacing w:after="60"/>
              <w:rPr>
                <w:b/>
                <w:sz w:val="22"/>
                <w:szCs w:val="22"/>
              </w:rPr>
            </w:pPr>
            <w:r w:rsidRPr="001B6617">
              <w:rPr>
                <w:b/>
                <w:sz w:val="22"/>
                <w:szCs w:val="22"/>
              </w:rPr>
              <w:t>Profil du patient choisi :</w:t>
            </w:r>
          </w:p>
          <w:p w:rsidR="00777106" w:rsidRPr="00A51D2C" w:rsidRDefault="007A5EAF" w:rsidP="00225DE9">
            <w:pPr>
              <w:pStyle w:val="Corpsdetextebibliographie"/>
              <w:rPr>
                <w:sz w:val="22"/>
                <w:szCs w:val="22"/>
              </w:rPr>
            </w:pPr>
            <w:r>
              <w:rPr>
                <w:sz w:val="22"/>
                <w:szCs w:val="22"/>
              </w:rPr>
              <w:t>-</w:t>
            </w:r>
            <w:r w:rsidR="00777106" w:rsidRPr="00A51D2C">
              <w:rPr>
                <w:sz w:val="22"/>
                <w:szCs w:val="22"/>
              </w:rPr>
              <w:t>Type de situation de handicap (moteur, sensoriel, psychique, polyhandicap, etc.) :</w:t>
            </w:r>
          </w:p>
          <w:p w:rsidR="00777106" w:rsidRPr="00A51D2C" w:rsidRDefault="00777106" w:rsidP="00225DE9">
            <w:pPr>
              <w:pStyle w:val="Corpsdetextebibliographie"/>
              <w:spacing w:after="60"/>
              <w:rPr>
                <w:sz w:val="22"/>
                <w:szCs w:val="22"/>
              </w:rPr>
            </w:pPr>
            <w:r w:rsidRPr="00A51D2C">
              <w:rPr>
                <w:sz w:val="22"/>
                <w:szCs w:val="22"/>
              </w:rPr>
              <w:t>………………………………………………………………………………</w:t>
            </w:r>
          </w:p>
          <w:p w:rsidR="00777106" w:rsidRPr="00A51D2C" w:rsidRDefault="007A5EAF" w:rsidP="00225DE9">
            <w:pPr>
              <w:pStyle w:val="Corpsdetextebibliographie"/>
              <w:rPr>
                <w:sz w:val="22"/>
                <w:szCs w:val="22"/>
              </w:rPr>
            </w:pPr>
            <w:r>
              <w:rPr>
                <w:sz w:val="22"/>
                <w:szCs w:val="22"/>
              </w:rPr>
              <w:t>-</w:t>
            </w:r>
            <w:r w:rsidR="00777106" w:rsidRPr="007A5EAF">
              <w:rPr>
                <w:sz w:val="22"/>
                <w:szCs w:val="22"/>
              </w:rPr>
              <w:t>Motif de venue :</w:t>
            </w:r>
            <w:r w:rsidR="00777106" w:rsidRPr="00A51D2C">
              <w:rPr>
                <w:sz w:val="22"/>
                <w:szCs w:val="22"/>
              </w:rPr>
              <w:t xml:space="preserve"> (ex. : fracture du membre supérieur, défaillance respiratoire, etc.) :</w:t>
            </w:r>
          </w:p>
          <w:p w:rsidR="00777106" w:rsidRPr="00A51D2C" w:rsidRDefault="00777106" w:rsidP="00225DE9">
            <w:pPr>
              <w:pStyle w:val="Corpsdetextebibliographie"/>
              <w:rPr>
                <w:sz w:val="22"/>
                <w:szCs w:val="22"/>
              </w:rPr>
            </w:pPr>
            <w:r w:rsidRPr="00A51D2C">
              <w:rPr>
                <w:sz w:val="22"/>
                <w:szCs w:val="22"/>
              </w:rPr>
              <w:t>………………………………………………………………………………</w:t>
            </w:r>
          </w:p>
          <w:p w:rsidR="00777106" w:rsidRPr="00A51D2C" w:rsidRDefault="00777106" w:rsidP="00225DE9">
            <w:pPr>
              <w:pStyle w:val="Corpsdetextebibliographie"/>
              <w:spacing w:before="160"/>
              <w:rPr>
                <w:sz w:val="22"/>
                <w:szCs w:val="22"/>
              </w:rPr>
            </w:pPr>
            <w:r w:rsidRPr="001B6617">
              <w:rPr>
                <w:b/>
                <w:sz w:val="22"/>
                <w:szCs w:val="22"/>
              </w:rPr>
              <w:t>Date de la réunion de l’équipe</w:t>
            </w:r>
            <w:r w:rsidRPr="00A51D2C">
              <w:rPr>
                <w:sz w:val="22"/>
                <w:szCs w:val="22"/>
              </w:rPr>
              <w:t xml:space="preserve"> ayant pris en charge le patient dans l’établissement : …………………………………………………………..</w:t>
            </w:r>
          </w:p>
          <w:p w:rsidR="00777106" w:rsidRPr="001B6617" w:rsidRDefault="00777106" w:rsidP="00225DE9">
            <w:pPr>
              <w:pStyle w:val="Corpsdetextebibliographie"/>
              <w:spacing w:before="160"/>
              <w:rPr>
                <w:b/>
                <w:sz w:val="22"/>
                <w:szCs w:val="22"/>
              </w:rPr>
            </w:pPr>
            <w:r w:rsidRPr="001B6617">
              <w:rPr>
                <w:b/>
                <w:sz w:val="22"/>
                <w:szCs w:val="22"/>
              </w:rPr>
              <w:t>Lieu de provenance du patient :</w:t>
            </w:r>
          </w:p>
          <w:p w:rsidR="00777106" w:rsidRPr="00A51D2C" w:rsidRDefault="00777106" w:rsidP="00225DE9">
            <w:pPr>
              <w:pStyle w:val="Corpsdetextebibliographie"/>
              <w:spacing w:line="260" w:lineRule="atLeast"/>
              <w:rPr>
                <w:sz w:val="22"/>
                <w:szCs w:val="22"/>
              </w:rPr>
            </w:pPr>
            <w:r w:rsidRPr="00A51D2C">
              <w:rPr>
                <w:sz w:val="22"/>
                <w:szCs w:val="22"/>
              </w:rPr>
              <w:sym w:font="Wingdings" w:char="F06F"/>
            </w:r>
            <w:r w:rsidRPr="00A51D2C">
              <w:rPr>
                <w:sz w:val="22"/>
                <w:szCs w:val="22"/>
              </w:rPr>
              <w:t xml:space="preserve"> Hébergement en institution/établissement médicosocial</w:t>
            </w:r>
          </w:p>
          <w:p w:rsidR="00777106" w:rsidRPr="00A51D2C" w:rsidRDefault="00777106" w:rsidP="00225DE9">
            <w:pPr>
              <w:pStyle w:val="Corpsdetextebibliographie"/>
              <w:spacing w:line="260" w:lineRule="atLeast"/>
              <w:rPr>
                <w:sz w:val="22"/>
                <w:szCs w:val="22"/>
              </w:rPr>
            </w:pPr>
            <w:r w:rsidRPr="00A51D2C">
              <w:rPr>
                <w:sz w:val="22"/>
                <w:szCs w:val="22"/>
              </w:rPr>
              <w:sym w:font="Wingdings" w:char="F06F"/>
            </w:r>
            <w:r w:rsidRPr="00A51D2C">
              <w:rPr>
                <w:sz w:val="22"/>
                <w:szCs w:val="22"/>
              </w:rPr>
              <w:t xml:space="preserve"> Domicile</w:t>
            </w:r>
          </w:p>
          <w:p w:rsidR="00777106" w:rsidRPr="00A51D2C" w:rsidRDefault="00777106" w:rsidP="00225DE9">
            <w:pPr>
              <w:pStyle w:val="Corpsdetextebibliographie"/>
              <w:spacing w:line="260" w:lineRule="atLeast"/>
              <w:rPr>
                <w:sz w:val="22"/>
                <w:szCs w:val="22"/>
              </w:rPr>
            </w:pPr>
            <w:r w:rsidRPr="00A51D2C">
              <w:rPr>
                <w:sz w:val="22"/>
                <w:szCs w:val="22"/>
              </w:rPr>
              <w:sym w:font="Wingdings" w:char="F06F"/>
            </w:r>
            <w:r w:rsidRPr="00A51D2C">
              <w:rPr>
                <w:sz w:val="22"/>
                <w:szCs w:val="22"/>
              </w:rPr>
              <w:t xml:space="preserve"> Servi</w:t>
            </w:r>
            <w:r w:rsidR="00FF2651">
              <w:rPr>
                <w:sz w:val="22"/>
                <w:szCs w:val="22"/>
              </w:rPr>
              <w:t xml:space="preserve">ce de suivi à domicile (SAMSAH, </w:t>
            </w:r>
            <w:r w:rsidRPr="00A51D2C">
              <w:rPr>
                <w:sz w:val="22"/>
                <w:szCs w:val="22"/>
              </w:rPr>
              <w:t>autres)…………………………</w:t>
            </w:r>
          </w:p>
          <w:p w:rsidR="00777106" w:rsidRPr="0081728C" w:rsidRDefault="00777106" w:rsidP="00225DE9">
            <w:pPr>
              <w:pStyle w:val="Corpsdetextebibliographie"/>
              <w:spacing w:line="260" w:lineRule="atLeast"/>
            </w:pPr>
            <w:r w:rsidRPr="00A51D2C">
              <w:rPr>
                <w:sz w:val="22"/>
                <w:szCs w:val="22"/>
              </w:rPr>
              <w:sym w:font="Wingdings" w:char="F06F"/>
            </w:r>
            <w:r w:rsidRPr="00A51D2C">
              <w:rPr>
                <w:sz w:val="22"/>
                <w:szCs w:val="22"/>
              </w:rPr>
              <w:t xml:space="preserve"> Autre, précisez……………………………………………………………</w:t>
            </w:r>
          </w:p>
        </w:tc>
        <w:tc>
          <w:tcPr>
            <w:tcW w:w="6982" w:type="dxa"/>
          </w:tcPr>
          <w:p w:rsidR="00971EC4" w:rsidRDefault="00971EC4" w:rsidP="002728C7">
            <w:pPr>
              <w:pStyle w:val="Corpsdetextebibliographie"/>
              <w:rPr>
                <w:b/>
                <w:sz w:val="22"/>
                <w:szCs w:val="22"/>
              </w:rPr>
            </w:pPr>
          </w:p>
          <w:p w:rsidR="00777106" w:rsidRPr="00A51D2C" w:rsidRDefault="00777106" w:rsidP="00225DE9">
            <w:pPr>
              <w:pStyle w:val="Corpsdetextebibliographie"/>
              <w:rPr>
                <w:sz w:val="22"/>
                <w:szCs w:val="22"/>
              </w:rPr>
            </w:pPr>
            <w:r w:rsidRPr="001B6617">
              <w:rPr>
                <w:b/>
                <w:sz w:val="22"/>
                <w:szCs w:val="22"/>
              </w:rPr>
              <w:t>Participants à la réunion</w:t>
            </w:r>
            <w:r w:rsidRPr="00A51D2C">
              <w:rPr>
                <w:sz w:val="22"/>
                <w:szCs w:val="22"/>
              </w:rPr>
              <w:t> : l’ensemble des professionnels ayant pris en charge la personne en situation de handicap (ex. : personnel administratif, de l’accueil, de l’admission en cas d’hospitalisation, le personnel médico-soignant des services de MCO, urgences, SSR, radiologie, biologie, etc.)</w:t>
            </w:r>
          </w:p>
          <w:p w:rsidR="00777106" w:rsidRPr="00A51D2C" w:rsidRDefault="00777106" w:rsidP="00225DE9">
            <w:pPr>
              <w:pStyle w:val="Corpsdetextebibliographie"/>
              <w:rPr>
                <w:sz w:val="22"/>
                <w:szCs w:val="22"/>
              </w:rPr>
            </w:pPr>
            <w:r w:rsidRPr="00A51D2C">
              <w:rPr>
                <w:sz w:val="22"/>
                <w:szCs w:val="22"/>
              </w:rPr>
              <w:t>………………………………………………………………………………</w:t>
            </w:r>
          </w:p>
          <w:p w:rsidR="00777106" w:rsidRPr="00A51D2C" w:rsidRDefault="00777106" w:rsidP="00225DE9">
            <w:pPr>
              <w:pStyle w:val="Corpsdetextebibliographie"/>
              <w:spacing w:before="160"/>
              <w:rPr>
                <w:sz w:val="22"/>
                <w:szCs w:val="22"/>
              </w:rPr>
            </w:pPr>
            <w:r w:rsidRPr="001B6617">
              <w:rPr>
                <w:b/>
                <w:sz w:val="22"/>
                <w:szCs w:val="22"/>
              </w:rPr>
              <w:t>Animateur de la réunion :</w:t>
            </w:r>
            <w:r w:rsidRPr="00A51D2C">
              <w:rPr>
                <w:sz w:val="22"/>
                <w:szCs w:val="22"/>
              </w:rPr>
              <w:t xml:space="preserve"> ……………………………………………….</w:t>
            </w:r>
          </w:p>
          <w:p w:rsidR="00777106" w:rsidRPr="00A51D2C" w:rsidRDefault="00777106" w:rsidP="00225DE9">
            <w:pPr>
              <w:pStyle w:val="Corpsdetextebibliographie"/>
              <w:spacing w:before="160"/>
              <w:rPr>
                <w:sz w:val="22"/>
                <w:szCs w:val="22"/>
              </w:rPr>
            </w:pPr>
            <w:r w:rsidRPr="001B6617">
              <w:rPr>
                <w:b/>
                <w:sz w:val="22"/>
                <w:szCs w:val="22"/>
              </w:rPr>
              <w:t>Date de l’entretien avec le patient et /ou aidant</w:t>
            </w:r>
            <w:r w:rsidRPr="00A51D2C">
              <w:rPr>
                <w:sz w:val="22"/>
                <w:szCs w:val="22"/>
              </w:rPr>
              <w:t xml:space="preserve"> (avant la réunion de l’équipe) …………………………………………………………………..</w:t>
            </w:r>
          </w:p>
          <w:p w:rsidR="00777106" w:rsidRDefault="00777106" w:rsidP="00225DE9">
            <w:pPr>
              <w:pStyle w:val="Corpsdetextebibliographie"/>
              <w:spacing w:before="160"/>
              <w:rPr>
                <w:sz w:val="22"/>
                <w:szCs w:val="22"/>
              </w:rPr>
            </w:pPr>
            <w:r w:rsidRPr="001B6617">
              <w:rPr>
                <w:b/>
                <w:sz w:val="22"/>
                <w:szCs w:val="22"/>
              </w:rPr>
              <w:t>Chronologie du parcours :</w:t>
            </w:r>
            <w:r w:rsidRPr="00A51D2C">
              <w:rPr>
                <w:sz w:val="22"/>
                <w:szCs w:val="22"/>
              </w:rPr>
              <w:t xml:space="preserve"> services par lequel le patient est passé : ……………………………………………………………………………</w:t>
            </w:r>
          </w:p>
          <w:p w:rsidR="007A5EAF" w:rsidRDefault="007A5EAF" w:rsidP="002728C7">
            <w:pPr>
              <w:pStyle w:val="Corpsdetextebibliographie"/>
              <w:rPr>
                <w:sz w:val="22"/>
                <w:szCs w:val="22"/>
              </w:rPr>
            </w:pPr>
          </w:p>
          <w:p w:rsidR="007A5EAF" w:rsidRPr="001B6617" w:rsidRDefault="007A5EAF" w:rsidP="002728C7">
            <w:pPr>
              <w:pStyle w:val="Corpsdetextebibliographie"/>
              <w:rPr>
                <w:sz w:val="22"/>
                <w:szCs w:val="22"/>
              </w:rPr>
            </w:pPr>
          </w:p>
        </w:tc>
      </w:tr>
    </w:tbl>
    <w:p w:rsidR="00231E64" w:rsidRDefault="00231E64" w:rsidP="00231E64">
      <w:pPr>
        <w:spacing w:before="240"/>
        <w:rPr>
          <w:b/>
          <w:color w:val="0C2577"/>
          <w:sz w:val="28"/>
          <w:szCs w:val="28"/>
        </w:rPr>
      </w:pPr>
    </w:p>
    <w:p w:rsidR="00231E64" w:rsidRDefault="00231E64" w:rsidP="00231E64">
      <w:pPr>
        <w:pStyle w:val="Corpsdetexte"/>
      </w:pPr>
      <w:r>
        <w:br w:type="page"/>
      </w:r>
    </w:p>
    <w:p w:rsidR="00777106" w:rsidRPr="00231E64" w:rsidRDefault="00777106" w:rsidP="005A4C5F">
      <w:pPr>
        <w:spacing w:before="360" w:after="240"/>
        <w:rPr>
          <w:b/>
          <w:sz w:val="28"/>
          <w:szCs w:val="28"/>
        </w:rPr>
      </w:pPr>
      <w:r w:rsidRPr="00231E64">
        <w:rPr>
          <w:b/>
          <w:color w:val="0C2577"/>
          <w:sz w:val="28"/>
          <w:szCs w:val="28"/>
        </w:rPr>
        <w:lastRenderedPageBreak/>
        <w:t>Grille patient-traceur </w:t>
      </w:r>
    </w:p>
    <w:p w:rsidR="00777106" w:rsidRPr="0045395F" w:rsidRDefault="00777106" w:rsidP="005A4C5F">
      <w:pPr>
        <w:pStyle w:val="Notedebasdepage"/>
        <w:spacing w:before="120" w:after="240"/>
        <w:rPr>
          <w:sz w:val="20"/>
        </w:rPr>
      </w:pPr>
      <w:r w:rsidRPr="0045395F">
        <w:rPr>
          <w:sz w:val="20"/>
        </w:rPr>
        <w:t>Les critères de cette grille concernent une hospitalisation ou une consultation. Pour la consultation, les critères non applicables sont précédés d’un astérisque noté *</w:t>
      </w:r>
    </w:p>
    <w:tbl>
      <w:tblPr>
        <w:tblW w:w="1445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980"/>
        <w:gridCol w:w="850"/>
        <w:gridCol w:w="7230"/>
        <w:gridCol w:w="850"/>
        <w:gridCol w:w="1559"/>
        <w:gridCol w:w="1985"/>
      </w:tblGrid>
      <w:tr w:rsidR="00777106" w:rsidTr="00D56DEB">
        <w:trPr>
          <w:trHeight w:val="1441"/>
          <w:tblHeader/>
        </w:trPr>
        <w:tc>
          <w:tcPr>
            <w:tcW w:w="198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Étapes du parcours</w:t>
            </w:r>
          </w:p>
        </w:tc>
        <w:tc>
          <w:tcPr>
            <w:tcW w:w="85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D56DEB">
            <w:pPr>
              <w:pStyle w:val="Corpsdetexte"/>
              <w:jc w:val="center"/>
              <w:rPr>
                <w:b/>
                <w:sz w:val="22"/>
                <w:szCs w:val="22"/>
              </w:rPr>
            </w:pPr>
            <w:r w:rsidRPr="0048591F">
              <w:rPr>
                <w:b/>
                <w:sz w:val="22"/>
                <w:szCs w:val="22"/>
              </w:rPr>
              <w:t>Item</w:t>
            </w:r>
          </w:p>
        </w:tc>
        <w:tc>
          <w:tcPr>
            <w:tcW w:w="723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Éléments à investiguer</w:t>
            </w:r>
            <w:r w:rsidRPr="0048591F">
              <w:rPr>
                <w:b/>
                <w:sz w:val="22"/>
                <w:szCs w:val="22"/>
              </w:rPr>
              <w:br/>
              <w:t>(cf. consignes de remplissage</w:t>
            </w:r>
            <w:r w:rsidRPr="0048591F">
              <w:rPr>
                <w:rStyle w:val="Appelnotedebasdep"/>
                <w:b/>
                <w:sz w:val="22"/>
                <w:szCs w:val="22"/>
              </w:rPr>
              <w:footnoteReference w:id="3"/>
            </w:r>
            <w:r w:rsidRPr="0048591F">
              <w:rPr>
                <w:b/>
                <w:sz w:val="22"/>
                <w:szCs w:val="22"/>
              </w:rPr>
              <w:t>)</w:t>
            </w:r>
          </w:p>
        </w:tc>
        <w:tc>
          <w:tcPr>
            <w:tcW w:w="850"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Oui / Non /NA</w:t>
            </w:r>
            <w:r w:rsidRPr="0048591F">
              <w:rPr>
                <w:rStyle w:val="Appelnotedebasdep"/>
                <w:b/>
                <w:sz w:val="22"/>
                <w:szCs w:val="22"/>
              </w:rPr>
              <w:footnoteReference w:id="4"/>
            </w:r>
            <w:r w:rsidRPr="0048591F">
              <w:rPr>
                <w:b/>
                <w:sz w:val="22"/>
                <w:szCs w:val="22"/>
              </w:rPr>
              <w:t xml:space="preserve"> </w:t>
            </w:r>
          </w:p>
        </w:tc>
        <w:tc>
          <w:tcPr>
            <w:tcW w:w="1559"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D0028A">
            <w:pPr>
              <w:rPr>
                <w:b/>
                <w:szCs w:val="22"/>
              </w:rPr>
            </w:pPr>
            <w:r w:rsidRPr="0048591F">
              <w:rPr>
                <w:b/>
                <w:szCs w:val="22"/>
              </w:rPr>
              <w:t>Équipe (dossier) (E)/Patient et/ou proches (P)</w:t>
            </w:r>
            <w:r w:rsidRPr="0048591F">
              <w:rPr>
                <w:rStyle w:val="Appelnotedebasdep"/>
                <w:b/>
                <w:szCs w:val="22"/>
              </w:rPr>
              <w:footnoteReference w:id="5"/>
            </w:r>
          </w:p>
        </w:tc>
        <w:tc>
          <w:tcPr>
            <w:tcW w:w="198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rsidR="00777106" w:rsidRPr="0048591F" w:rsidRDefault="00777106" w:rsidP="000B246B">
            <w:pPr>
              <w:pStyle w:val="Corpsdetexte"/>
              <w:rPr>
                <w:b/>
                <w:sz w:val="22"/>
                <w:szCs w:val="22"/>
              </w:rPr>
            </w:pPr>
            <w:r w:rsidRPr="0048591F">
              <w:rPr>
                <w:b/>
                <w:sz w:val="22"/>
                <w:szCs w:val="22"/>
              </w:rPr>
              <w:t>Commentaires</w:t>
            </w:r>
          </w:p>
        </w:tc>
      </w:tr>
      <w:tr w:rsidR="00777106" w:rsidTr="00DA09E3">
        <w:tc>
          <w:tcPr>
            <w:tcW w:w="14454" w:type="dxa"/>
            <w:gridSpan w:val="6"/>
            <w:tcBorders>
              <w:top w:val="single" w:sz="4" w:space="0" w:color="808080"/>
              <w:left w:val="single" w:sz="4" w:space="0" w:color="808080"/>
              <w:bottom w:val="single" w:sz="4" w:space="0" w:color="808080"/>
              <w:right w:val="single" w:sz="4" w:space="0" w:color="808080"/>
            </w:tcBorders>
            <w:shd w:val="clear" w:color="auto" w:fill="EBECED" w:themeFill="accent3" w:themeFillTint="33"/>
            <w:hideMark/>
          </w:tcPr>
          <w:p w:rsidR="00777106" w:rsidRPr="00011D42" w:rsidRDefault="00777106" w:rsidP="005A4C5F">
            <w:pPr>
              <w:pStyle w:val="Corpsdetextetableaux-organigrammes-schmas"/>
              <w:spacing w:before="80" w:after="80"/>
              <w:jc w:val="left"/>
              <w:rPr>
                <w:b/>
                <w:sz w:val="22"/>
                <w:szCs w:val="22"/>
              </w:rPr>
            </w:pPr>
            <w:r w:rsidRPr="00011D42">
              <w:rPr>
                <w:b/>
                <w:sz w:val="22"/>
                <w:szCs w:val="22"/>
              </w:rPr>
              <w:t>Amont de la venue dans l’établissement de santé</w:t>
            </w:r>
          </w:p>
        </w:tc>
      </w:tr>
      <w:tr w:rsidR="00777106" w:rsidTr="005A4C5F">
        <w:trPr>
          <w:trHeight w:val="4529"/>
        </w:trPr>
        <w:tc>
          <w:tcPr>
            <w:tcW w:w="1980" w:type="dxa"/>
            <w:vMerge w:val="restart"/>
            <w:tcBorders>
              <w:top w:val="single" w:sz="4" w:space="0" w:color="808080"/>
              <w:left w:val="single" w:sz="4" w:space="0" w:color="808080"/>
              <w:bottom w:val="single" w:sz="4" w:space="0" w:color="808080"/>
              <w:right w:val="single" w:sz="4" w:space="0" w:color="808080"/>
            </w:tcBorders>
          </w:tcPr>
          <w:p w:rsidR="00777106" w:rsidRPr="0081728C" w:rsidRDefault="00777106" w:rsidP="0043414B">
            <w:pPr>
              <w:pStyle w:val="Corpsdetexte"/>
              <w:spacing w:before="0" w:after="0"/>
            </w:pPr>
          </w:p>
          <w:p w:rsidR="00777106" w:rsidRPr="00B519B4" w:rsidRDefault="00777106" w:rsidP="00D56DEB">
            <w:pPr>
              <w:pStyle w:val="Intertitre"/>
              <w:spacing w:before="0" w:after="0"/>
              <w:rPr>
                <w:sz w:val="21"/>
                <w:szCs w:val="21"/>
              </w:rPr>
            </w:pPr>
            <w:r w:rsidRPr="00B519B4">
              <w:rPr>
                <w:sz w:val="21"/>
                <w:szCs w:val="21"/>
              </w:rPr>
              <w:t>Échanges préalables</w:t>
            </w:r>
            <w:r w:rsidR="009F28AC" w:rsidRPr="00B519B4">
              <w:rPr>
                <w:sz w:val="21"/>
                <w:szCs w:val="21"/>
              </w:rPr>
              <w:t xml:space="preserve"> </w:t>
            </w:r>
            <w:r w:rsidR="009F28AC" w:rsidRPr="00B519B4">
              <w:rPr>
                <w:sz w:val="21"/>
                <w:szCs w:val="21"/>
              </w:rPr>
              <w:br/>
            </w:r>
            <w:r w:rsidRPr="00B519B4">
              <w:rPr>
                <w:sz w:val="21"/>
                <w:szCs w:val="21"/>
              </w:rPr>
              <w:t>(en urgence ou programmée)</w:t>
            </w:r>
          </w:p>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B519B4">
            <w:pPr>
              <w:pStyle w:val="Corpsdetexte"/>
              <w:spacing w:before="160"/>
              <w:jc w:val="center"/>
            </w:pPr>
            <w:r w:rsidRPr="0081728C">
              <w:t>1</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B519B4">
            <w:pPr>
              <w:pStyle w:val="Listepuces"/>
              <w:spacing w:before="160" w:line="240" w:lineRule="atLeast"/>
              <w:ind w:left="341"/>
              <w:jc w:val="both"/>
              <w:rPr>
                <w:sz w:val="20"/>
                <w:szCs w:val="20"/>
              </w:rPr>
            </w:pPr>
            <w:r w:rsidRPr="00B519B4">
              <w:rPr>
                <w:b/>
                <w:sz w:val="20"/>
                <w:szCs w:val="20"/>
              </w:rPr>
              <w:t>Un échange téléphonique ou un autre contact préalable a eu lieu</w:t>
            </w:r>
            <w:r w:rsidRPr="00B519B4">
              <w:rPr>
                <w:sz w:val="20"/>
                <w:szCs w:val="20"/>
              </w:rPr>
              <w:t xml:space="preserve"> avec l’équipe du secteur social ou médicosocial ou avec le médecin traitant (ou adresseur) ou avec les aidants (lieu de vie habituel du patient) permettant un recueil des besoins spécifiques.</w:t>
            </w:r>
          </w:p>
          <w:p w:rsidR="00777106" w:rsidRPr="00B519B4" w:rsidRDefault="00777106" w:rsidP="00B519B4">
            <w:pPr>
              <w:pStyle w:val="Corpsdetexte"/>
              <w:spacing w:line="240" w:lineRule="atLeast"/>
              <w:ind w:left="340"/>
              <w:jc w:val="both"/>
            </w:pPr>
            <w:r w:rsidRPr="00B519B4">
              <w:t>Cet échange a été transcrit (par exemple dans une fiche de renseignement) et l’information a été transmise (date, nom de l’interlo</w:t>
            </w:r>
            <w:r w:rsidRPr="00B519B4">
              <w:softHyphen/>
              <w:t>cuteur) ;</w:t>
            </w:r>
          </w:p>
          <w:p w:rsidR="00777106" w:rsidRPr="00B519B4" w:rsidRDefault="00777106" w:rsidP="00B519B4">
            <w:pPr>
              <w:pStyle w:val="Listepuces"/>
              <w:keepLines w:val="0"/>
              <w:numPr>
                <w:ilvl w:val="0"/>
                <w:numId w:val="1"/>
              </w:numPr>
              <w:tabs>
                <w:tab w:val="right" w:pos="9628"/>
              </w:tabs>
              <w:spacing w:before="240" w:after="0" w:line="240" w:lineRule="atLeast"/>
              <w:ind w:left="340"/>
              <w:contextualSpacing w:val="0"/>
              <w:jc w:val="both"/>
              <w:rPr>
                <w:sz w:val="20"/>
                <w:szCs w:val="20"/>
              </w:rPr>
            </w:pPr>
            <w:r w:rsidRPr="00B519B4">
              <w:rPr>
                <w:b/>
                <w:sz w:val="20"/>
                <w:szCs w:val="20"/>
              </w:rPr>
              <w:t>Les besoins spécifiques de la personne ont été renseignés</w:t>
            </w:r>
            <w:r w:rsidR="00450D52" w:rsidRPr="00B519B4">
              <w:rPr>
                <w:b/>
                <w:sz w:val="20"/>
                <w:szCs w:val="20"/>
              </w:rPr>
              <w:t> </w:t>
            </w:r>
            <w:r w:rsidR="00450D52" w:rsidRPr="00B519B4">
              <w:rPr>
                <w:sz w:val="20"/>
                <w:szCs w:val="20"/>
              </w:rPr>
              <w:t>:</w:t>
            </w:r>
          </w:p>
          <w:p w:rsidR="00777106" w:rsidRPr="00B519B4" w:rsidRDefault="00290F3A" w:rsidP="00D56DEB">
            <w:pPr>
              <w:pStyle w:val="Listepuces"/>
              <w:keepLines w:val="0"/>
              <w:numPr>
                <w:ilvl w:val="0"/>
                <w:numId w:val="0"/>
              </w:numPr>
              <w:tabs>
                <w:tab w:val="right" w:pos="9628"/>
              </w:tabs>
              <w:spacing w:before="60" w:after="0" w:line="240" w:lineRule="atLeast"/>
              <w:ind w:left="397"/>
              <w:contextualSpacing w:val="0"/>
              <w:jc w:val="both"/>
              <w:rPr>
                <w:sz w:val="20"/>
                <w:szCs w:val="20"/>
              </w:rPr>
            </w:pPr>
            <w:r w:rsidRPr="00B519B4">
              <w:rPr>
                <w:sz w:val="20"/>
                <w:szCs w:val="20"/>
              </w:rPr>
              <w:t>-</w:t>
            </w:r>
            <w:r w:rsidR="00777106" w:rsidRPr="00B519B4">
              <w:rPr>
                <w:sz w:val="20"/>
                <w:szCs w:val="20"/>
              </w:rPr>
              <w:t>Identification du type de handicap /déficience et ses impacts en termes de capacités/incapacités (maintien de l’autonomie) ;</w:t>
            </w:r>
          </w:p>
          <w:p w:rsidR="00777106" w:rsidRPr="00B519B4" w:rsidRDefault="00290F3A" w:rsidP="00D56DEB">
            <w:pPr>
              <w:pStyle w:val="Listepuces"/>
              <w:keepLines w:val="0"/>
              <w:numPr>
                <w:ilvl w:val="0"/>
                <w:numId w:val="0"/>
              </w:numPr>
              <w:tabs>
                <w:tab w:val="right" w:pos="9628"/>
              </w:tabs>
              <w:spacing w:before="60" w:after="0" w:line="240" w:lineRule="atLeast"/>
              <w:ind w:left="397"/>
              <w:contextualSpacing w:val="0"/>
              <w:jc w:val="both"/>
              <w:rPr>
                <w:sz w:val="20"/>
                <w:szCs w:val="20"/>
              </w:rPr>
            </w:pPr>
            <w:r w:rsidRPr="00B519B4">
              <w:rPr>
                <w:sz w:val="20"/>
                <w:szCs w:val="20"/>
              </w:rPr>
              <w:t>-</w:t>
            </w:r>
            <w:r w:rsidR="00777106" w:rsidRPr="00B519B4">
              <w:rPr>
                <w:sz w:val="20"/>
                <w:szCs w:val="20"/>
              </w:rPr>
              <w:t>Les précautions particulières ont été identifiées (concernant le matériel nécessaire, l’installation, les points de fragilité, la nécessité d’un interprète, etc.) ;</w:t>
            </w:r>
          </w:p>
          <w:p w:rsidR="00DA09E3" w:rsidRPr="00B519B4" w:rsidRDefault="00290F3A" w:rsidP="00D56DEB">
            <w:pPr>
              <w:pStyle w:val="Listepuces"/>
              <w:keepLines w:val="0"/>
              <w:numPr>
                <w:ilvl w:val="0"/>
                <w:numId w:val="0"/>
              </w:numPr>
              <w:tabs>
                <w:tab w:val="right" w:pos="9628"/>
              </w:tabs>
              <w:spacing w:before="60" w:after="360" w:line="240" w:lineRule="atLeast"/>
              <w:ind w:left="397"/>
              <w:contextualSpacing w:val="0"/>
              <w:jc w:val="both"/>
              <w:rPr>
                <w:sz w:val="20"/>
                <w:szCs w:val="20"/>
              </w:rPr>
            </w:pPr>
            <w:r w:rsidRPr="00B519B4">
              <w:rPr>
                <w:sz w:val="20"/>
                <w:szCs w:val="20"/>
              </w:rPr>
              <w:t>-</w:t>
            </w:r>
            <w:r w:rsidR="00777106" w:rsidRPr="00B519B4">
              <w:rPr>
                <w:sz w:val="20"/>
                <w:szCs w:val="20"/>
              </w:rPr>
              <w:t>Le besoin de la présence de l’aidant auprès du patient a été recueilli (famille, professionnel, autre proche).</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p>
          <w:p w:rsidR="00DF5210" w:rsidRPr="00B519B4" w:rsidRDefault="00DF5210" w:rsidP="000B246B">
            <w:pPr>
              <w:pStyle w:val="Corpsdetexte"/>
            </w:pPr>
          </w:p>
          <w:p w:rsidR="00777106" w:rsidRPr="00B519B4" w:rsidRDefault="00777106" w:rsidP="000B246B">
            <w:pPr>
              <w:pStyle w:val="Corpsdetexte"/>
            </w:pPr>
            <w:r w:rsidRPr="00B519B4">
              <w:t>E</w:t>
            </w:r>
          </w:p>
          <w:p w:rsidR="00777106" w:rsidRPr="00B519B4" w:rsidRDefault="00777106" w:rsidP="000B246B">
            <w:pPr>
              <w:pStyle w:val="Corpsdetexte"/>
            </w:pPr>
          </w:p>
          <w:p w:rsidR="00777106" w:rsidRPr="00B519B4" w:rsidRDefault="00777106" w:rsidP="000B246B">
            <w:pPr>
              <w:pStyle w:val="Corpsdetexte"/>
            </w:pPr>
          </w:p>
          <w:p w:rsidR="003A58BC" w:rsidRPr="00B519B4" w:rsidRDefault="003A58BC" w:rsidP="000B246B">
            <w:pPr>
              <w:pStyle w:val="Corpsdetexte"/>
            </w:pPr>
          </w:p>
          <w:p w:rsidR="0045395F" w:rsidRPr="00B519B4" w:rsidRDefault="00777106" w:rsidP="000B246B">
            <w:pPr>
              <w:pStyle w:val="Corpsdetexte"/>
            </w:pPr>
            <w:r w:rsidRPr="00B519B4">
              <w:t>E/P</w:t>
            </w:r>
          </w:p>
          <w:p w:rsidR="00777106" w:rsidRPr="00B519B4" w:rsidRDefault="00777106" w:rsidP="003A58BC">
            <w:pPr>
              <w:pStyle w:val="Corpsdetexte"/>
              <w:spacing w:before="160"/>
            </w:pPr>
            <w:r w:rsidRPr="00B519B4">
              <w:t>E/P</w:t>
            </w:r>
          </w:p>
          <w:p w:rsidR="00777106" w:rsidRPr="00B519B4" w:rsidRDefault="00777106" w:rsidP="003A58BC">
            <w:pPr>
              <w:pStyle w:val="Corpsdetexte"/>
              <w:spacing w:before="240"/>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rPr>
          <w:trHeight w:val="1094"/>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4C5405">
            <w:pPr>
              <w:pStyle w:val="Corpsdetexte"/>
              <w:jc w:val="center"/>
            </w:pPr>
            <w:r w:rsidRPr="0081728C">
              <w:t>2</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B519B4">
            <w:pPr>
              <w:pStyle w:val="Corpsdetexte"/>
              <w:spacing w:before="60" w:after="0" w:line="240" w:lineRule="atLeast"/>
              <w:ind w:left="113"/>
              <w:jc w:val="both"/>
              <w:rPr>
                <w:b/>
              </w:rPr>
            </w:pPr>
            <w:r w:rsidRPr="00B519B4">
              <w:rPr>
                <w:b/>
              </w:rPr>
              <w:t>Les documents de liaison/carnet de santé/courrier médecin</w:t>
            </w:r>
            <w:r w:rsidR="00B519B4">
              <w:rPr>
                <w:b/>
              </w:rPr>
              <w:t xml:space="preserve"> </w:t>
            </w:r>
            <w:r w:rsidRPr="00B519B4">
              <w:rPr>
                <w:b/>
              </w:rPr>
              <w:t>référent/traitant :</w:t>
            </w:r>
          </w:p>
          <w:p w:rsidR="00777106" w:rsidRPr="00B519B4" w:rsidRDefault="00777106" w:rsidP="00B519B4">
            <w:pPr>
              <w:pStyle w:val="Listepuces"/>
              <w:keepLines w:val="0"/>
              <w:numPr>
                <w:ilvl w:val="0"/>
                <w:numId w:val="1"/>
              </w:numPr>
              <w:tabs>
                <w:tab w:val="right" w:pos="9628"/>
              </w:tabs>
              <w:spacing w:before="0" w:after="40" w:line="240" w:lineRule="atLeast"/>
              <w:ind w:left="397"/>
              <w:contextualSpacing w:val="0"/>
              <w:jc w:val="both"/>
              <w:rPr>
                <w:sz w:val="20"/>
                <w:szCs w:val="20"/>
              </w:rPr>
            </w:pPr>
            <w:r w:rsidRPr="00B519B4">
              <w:rPr>
                <w:sz w:val="20"/>
                <w:szCs w:val="20"/>
              </w:rPr>
              <w:t>Ils ont été transmis avant l’entrée pour l’hospitalisation programmée ou pour les consultations.</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A7F8F" w:rsidRPr="00B519B4" w:rsidRDefault="007A7F8F"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4C5405">
            <w:pPr>
              <w:pStyle w:val="Corpsdetexte"/>
              <w:jc w:val="center"/>
            </w:pPr>
            <w:r w:rsidRPr="0081728C">
              <w:t>3</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sz w:val="20"/>
                <w:szCs w:val="20"/>
              </w:rPr>
              <w:t xml:space="preserve">* </w:t>
            </w:r>
            <w:r w:rsidRPr="00B519B4">
              <w:rPr>
                <w:b/>
                <w:sz w:val="20"/>
                <w:szCs w:val="20"/>
              </w:rPr>
              <w:t>Le parcours du patient le mieux adapté a été recherché</w:t>
            </w:r>
            <w:r w:rsidRPr="00B519B4">
              <w:rPr>
                <w:sz w:val="20"/>
                <w:szCs w:val="20"/>
              </w:rPr>
              <w:t xml:space="preserve"> (hospitalisation programmée, hospitalisation directes, urgences, l’hospitali</w:t>
            </w:r>
            <w:r w:rsidRPr="00B519B4">
              <w:rPr>
                <w:sz w:val="20"/>
                <w:szCs w:val="20"/>
              </w:rPr>
              <w:softHyphen/>
              <w:t xml:space="preserve">sation de jour, ou le recours aux consultations externes dédiées, UASS, etc.). </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rPr>
          <w:trHeight w:val="1140"/>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4C5405">
            <w:pPr>
              <w:pStyle w:val="Corpsdetexte"/>
              <w:jc w:val="center"/>
            </w:pPr>
            <w:r w:rsidRPr="0081728C">
              <w:t>4</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5A4C5F">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b/>
                <w:sz w:val="20"/>
                <w:szCs w:val="20"/>
              </w:rPr>
              <w:t>La planification des rendez-vous</w:t>
            </w:r>
            <w:r w:rsidRPr="00B519B4">
              <w:rPr>
                <w:sz w:val="20"/>
                <w:szCs w:val="20"/>
              </w:rPr>
              <w:t xml:space="preserve"> (RDV) a tenu compte de la durée supplémentaire à accorder au patient (temps plus long à accorder pour l’accueil, la communication, tout acte de soins et examens) ;</w:t>
            </w:r>
          </w:p>
          <w:p w:rsidR="00777106" w:rsidRPr="00B519B4" w:rsidRDefault="00777106" w:rsidP="00B519B4">
            <w:pPr>
              <w:pStyle w:val="Listepuces"/>
              <w:keepLines w:val="0"/>
              <w:numPr>
                <w:ilvl w:val="0"/>
                <w:numId w:val="1"/>
              </w:numPr>
              <w:tabs>
                <w:tab w:val="right" w:pos="9628"/>
              </w:tabs>
              <w:spacing w:before="0" w:after="40" w:line="240" w:lineRule="atLeast"/>
              <w:ind w:left="397"/>
              <w:contextualSpacing w:val="0"/>
              <w:jc w:val="both"/>
              <w:rPr>
                <w:sz w:val="20"/>
                <w:szCs w:val="20"/>
              </w:rPr>
            </w:pPr>
            <w:r w:rsidRPr="00B519B4">
              <w:rPr>
                <w:sz w:val="20"/>
                <w:szCs w:val="20"/>
              </w:rPr>
              <w:t>Un rappel des RDV du patient a été réalisé.</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6C70A2" w:rsidRPr="00B519B4" w:rsidRDefault="00492E12" w:rsidP="000B246B">
            <w:pPr>
              <w:pStyle w:val="Corpsdetexte"/>
            </w:pPr>
            <w:r w:rsidRPr="00B519B4">
              <w:t>E/P</w:t>
            </w:r>
          </w:p>
          <w:p w:rsidR="00777106" w:rsidRPr="00B519B4" w:rsidRDefault="00777106" w:rsidP="005A4C5F">
            <w:pPr>
              <w:pStyle w:val="Corpsdetexte"/>
              <w:spacing w:before="200"/>
            </w:pPr>
            <w:r w:rsidRPr="00B519B4">
              <w:t>E</w:t>
            </w:r>
            <w:r w:rsidR="00492E12" w:rsidRPr="00B519B4">
              <w:t>/P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rPr>
          <w:trHeight w:val="547"/>
        </w:trPr>
        <w:tc>
          <w:tcPr>
            <w:tcW w:w="1980" w:type="dxa"/>
            <w:vMerge/>
            <w:tcBorders>
              <w:top w:val="single" w:sz="4" w:space="0" w:color="808080"/>
              <w:left w:val="single" w:sz="4" w:space="0" w:color="808080"/>
              <w:bottom w:val="single" w:sz="4" w:space="0" w:color="808080"/>
              <w:right w:val="single" w:sz="4" w:space="0" w:color="808080"/>
            </w:tcBorders>
            <w:vAlign w:val="center"/>
            <w:hideMark/>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hideMark/>
          </w:tcPr>
          <w:p w:rsidR="00777106" w:rsidRPr="0081728C" w:rsidRDefault="00777106" w:rsidP="004C5405">
            <w:pPr>
              <w:pStyle w:val="Corpsdetexte"/>
              <w:jc w:val="center"/>
            </w:pPr>
            <w:r w:rsidRPr="0081728C">
              <w:t>5</w:t>
            </w:r>
          </w:p>
        </w:tc>
        <w:tc>
          <w:tcPr>
            <w:tcW w:w="7230" w:type="dxa"/>
            <w:tcBorders>
              <w:top w:val="single" w:sz="4" w:space="0" w:color="808080"/>
              <w:left w:val="single" w:sz="4" w:space="0" w:color="808080"/>
              <w:bottom w:val="single" w:sz="4" w:space="0" w:color="808080"/>
              <w:right w:val="single" w:sz="4" w:space="0" w:color="808080"/>
            </w:tcBorders>
            <w:hideMark/>
          </w:tcPr>
          <w:p w:rsidR="00011D42" w:rsidRPr="00B519B4" w:rsidRDefault="00777106" w:rsidP="005A4C5F">
            <w:pPr>
              <w:pStyle w:val="Listepuces"/>
              <w:keepLines w:val="0"/>
              <w:numPr>
                <w:ilvl w:val="0"/>
                <w:numId w:val="1"/>
              </w:numPr>
              <w:tabs>
                <w:tab w:val="right" w:pos="9628"/>
              </w:tabs>
              <w:spacing w:before="60" w:after="60" w:line="240" w:lineRule="atLeast"/>
              <w:ind w:left="397"/>
              <w:contextualSpacing w:val="0"/>
              <w:jc w:val="both"/>
              <w:rPr>
                <w:sz w:val="20"/>
                <w:szCs w:val="20"/>
              </w:rPr>
            </w:pPr>
            <w:r w:rsidRPr="00B519B4">
              <w:rPr>
                <w:b/>
                <w:sz w:val="20"/>
                <w:szCs w:val="20"/>
              </w:rPr>
              <w:t>Le référent handicap</w:t>
            </w:r>
            <w:r w:rsidRPr="00B519B4">
              <w:rPr>
                <w:sz w:val="20"/>
                <w:szCs w:val="20"/>
              </w:rPr>
              <w:t xml:space="preserve"> est intervenu auprès du patient et tout au long de la prise en charge, en appui des équipes de soins et administratives.</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77106" w:rsidRPr="00B519B4" w:rsidRDefault="00777106" w:rsidP="00B519B4">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A09E3">
        <w:tc>
          <w:tcPr>
            <w:tcW w:w="14454" w:type="dxa"/>
            <w:gridSpan w:val="6"/>
            <w:tcBorders>
              <w:top w:val="single" w:sz="4" w:space="0" w:color="808080"/>
              <w:left w:val="single" w:sz="4" w:space="0" w:color="808080"/>
              <w:bottom w:val="single" w:sz="4" w:space="0" w:color="808080"/>
              <w:right w:val="single" w:sz="4" w:space="0" w:color="808080"/>
            </w:tcBorders>
            <w:shd w:val="clear" w:color="auto" w:fill="EBECED" w:themeFill="accent3" w:themeFillTint="33"/>
            <w:hideMark/>
          </w:tcPr>
          <w:p w:rsidR="00777106" w:rsidRPr="00B519B4" w:rsidRDefault="00777106" w:rsidP="00D56DEB">
            <w:pPr>
              <w:pStyle w:val="Corpsdetextetableaux-organigrammes-schmas"/>
              <w:spacing w:before="80"/>
              <w:jc w:val="left"/>
              <w:rPr>
                <w:b/>
                <w:sz w:val="22"/>
                <w:szCs w:val="22"/>
              </w:rPr>
            </w:pPr>
            <w:r w:rsidRPr="00B519B4">
              <w:rPr>
                <w:b/>
                <w:sz w:val="22"/>
                <w:szCs w:val="22"/>
              </w:rPr>
              <w:t>Arrivée dans l’établissement</w:t>
            </w:r>
          </w:p>
        </w:tc>
      </w:tr>
      <w:tr w:rsidR="00777106" w:rsidTr="00D56DEB">
        <w:trPr>
          <w:trHeight w:val="2054"/>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Corpsdetextetableaux-organigrammes-schmas"/>
              <w:spacing w:before="80"/>
              <w:jc w:val="left"/>
              <w:rPr>
                <w:sz w:val="21"/>
                <w:szCs w:val="21"/>
              </w:rPr>
            </w:pPr>
            <w:r w:rsidRPr="00B519B4">
              <w:rPr>
                <w:b/>
                <w:color w:val="0C2577"/>
                <w:sz w:val="21"/>
                <w:szCs w:val="21"/>
              </w:rPr>
              <w:t>Accueil</w:t>
            </w:r>
            <w:r w:rsidRPr="00B519B4">
              <w:rPr>
                <w:b/>
                <w:color w:val="0C2577"/>
                <w:sz w:val="21"/>
                <w:szCs w:val="21"/>
              </w:rPr>
              <w:br/>
              <w:t>administratif / admission</w:t>
            </w:r>
            <w:r w:rsidRPr="00B519B4">
              <w:rPr>
                <w:sz w:val="21"/>
                <w:szCs w:val="21"/>
              </w:rPr>
              <w:t xml:space="preserve"> </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81728C" w:rsidRDefault="00777106" w:rsidP="004C5405">
            <w:pPr>
              <w:pStyle w:val="Corpsdetexte"/>
              <w:jc w:val="center"/>
            </w:pPr>
            <w:r w:rsidRPr="0081728C">
              <w:t>6</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Les personnels de l’accueil et de l’admission</w:t>
            </w:r>
            <w:r w:rsidRPr="00B519B4">
              <w:rPr>
                <w:rStyle w:val="Appelnotedebasdep"/>
                <w:sz w:val="20"/>
                <w:szCs w:val="20"/>
              </w:rPr>
              <w:footnoteReference w:id="6"/>
            </w:r>
            <w:r w:rsidRPr="00B519B4">
              <w:rPr>
                <w:sz w:val="20"/>
                <w:szCs w:val="20"/>
              </w:rPr>
              <w:t xml:space="preserve"> ont été prévenus par l’équipe de soins/référent de l’arrivée de la personne en situation de handicap et de l’aidant (famille, professionnel de l’ESMS, etc.) ;</w:t>
            </w:r>
          </w:p>
          <w:p w:rsidR="00777106" w:rsidRPr="00B519B4" w:rsidRDefault="00777106" w:rsidP="00B519B4">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Une priorité a été accordée à ce patient (ex. : guichet d’admis</w:t>
            </w:r>
            <w:r w:rsidRPr="00B519B4">
              <w:rPr>
                <w:sz w:val="20"/>
                <w:szCs w:val="20"/>
              </w:rPr>
              <w:softHyphen/>
              <w:t>sion prioritaire, autres) ;</w:t>
            </w:r>
          </w:p>
          <w:p w:rsidR="002748BA" w:rsidRPr="00B519B4" w:rsidRDefault="00777106" w:rsidP="00B519B4">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L’accueil a été personnalisé en prenant en compte la situation de handicap (ex. : le personnel a facilité l’orientation dans l’éta</w:t>
            </w:r>
            <w:r w:rsidRPr="00B519B4">
              <w:rPr>
                <w:sz w:val="20"/>
                <w:szCs w:val="20"/>
              </w:rPr>
              <w:softHyphen/>
              <w:t>blissement, information adaptée au type de handicap).</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B519B4" w:rsidRDefault="00B519B4" w:rsidP="000B246B">
            <w:pPr>
              <w:pStyle w:val="Corpsdetexte"/>
            </w:pPr>
          </w:p>
          <w:p w:rsidR="00777106" w:rsidRPr="00B519B4" w:rsidRDefault="00777106" w:rsidP="000B246B">
            <w:pPr>
              <w:pStyle w:val="Corpsdetexte"/>
            </w:pPr>
            <w:r w:rsidRPr="00B519B4">
              <w:t>E/P</w:t>
            </w:r>
          </w:p>
          <w:p w:rsidR="00B519B4" w:rsidRDefault="00B519B4" w:rsidP="000B246B">
            <w:pPr>
              <w:pStyle w:val="Corpsdetexte"/>
            </w:pPr>
          </w:p>
          <w:p w:rsidR="00777106" w:rsidRPr="00B519B4" w:rsidRDefault="00777106" w:rsidP="00B519B4">
            <w:pPr>
              <w:pStyle w:val="Corpsdetexte"/>
              <w:spacing w:before="60"/>
            </w:pPr>
            <w:r w:rsidRPr="00B519B4">
              <w:t>E/P</w:t>
            </w:r>
          </w:p>
          <w:p w:rsidR="00777106" w:rsidRPr="00B519B4" w:rsidRDefault="00777106" w:rsidP="00D0028A">
            <w:pPr>
              <w:spacing w:line="228" w:lineRule="auto"/>
              <w:rPr>
                <w:sz w:val="20"/>
                <w:szCs w:val="20"/>
              </w:rPr>
            </w:pP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661"/>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0"/>
              <w:rPr>
                <w:sz w:val="21"/>
                <w:szCs w:val="21"/>
              </w:rPr>
            </w:pPr>
            <w:r w:rsidRPr="00B519B4">
              <w:rPr>
                <w:sz w:val="21"/>
                <w:szCs w:val="21"/>
              </w:rPr>
              <w:t>Documents de liaison (continuité de la prise en charge)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7</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b/>
                <w:sz w:val="20"/>
                <w:szCs w:val="20"/>
              </w:rPr>
              <w:t>Les documents de liaison ou le carnet de santé</w:t>
            </w:r>
            <w:r w:rsidRPr="00B519B4">
              <w:rPr>
                <w:sz w:val="20"/>
                <w:szCs w:val="20"/>
              </w:rPr>
              <w:t xml:space="preserve"> du patient ont été mis à disposition de tous les professionnels concernés ayant pris en charge le patient ;</w:t>
            </w:r>
          </w:p>
          <w:p w:rsidR="00777106" w:rsidRPr="00B519B4" w:rsidRDefault="00777106" w:rsidP="00D56DEB">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Il est présent dans le dossier patient.</w:t>
            </w:r>
          </w:p>
          <w:p w:rsidR="00777106" w:rsidRPr="00B519B4" w:rsidRDefault="00777106" w:rsidP="00D56DEB">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 Le dossier de liaison d’urgence (DLU) est présent dans le dossier patient.</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w:t>
            </w:r>
          </w:p>
          <w:p w:rsidR="006B0F01"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c>
          <w:tcPr>
            <w:tcW w:w="1980" w:type="dxa"/>
            <w:tcBorders>
              <w:top w:val="single" w:sz="4" w:space="0" w:color="auto"/>
              <w:left w:val="single" w:sz="4" w:space="0" w:color="808080"/>
              <w:bottom w:val="single" w:sz="4" w:space="0" w:color="auto"/>
              <w:right w:val="single" w:sz="4" w:space="0" w:color="808080"/>
            </w:tcBorders>
            <w:shd w:val="clear" w:color="auto" w:fill="EBECED" w:themeFill="accent3" w:themeFillTint="33"/>
            <w:hideMark/>
          </w:tcPr>
          <w:p w:rsidR="00777106" w:rsidRPr="00B519B4" w:rsidRDefault="00777106" w:rsidP="005A4C5F">
            <w:pPr>
              <w:pStyle w:val="Intertitre"/>
              <w:spacing w:before="80" w:after="0"/>
              <w:rPr>
                <w:sz w:val="21"/>
                <w:szCs w:val="21"/>
              </w:rPr>
            </w:pPr>
            <w:r w:rsidRPr="00B519B4">
              <w:rPr>
                <w:sz w:val="21"/>
                <w:szCs w:val="21"/>
              </w:rPr>
              <w:t>* Passage par les urgences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8</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sz w:val="20"/>
                <w:szCs w:val="20"/>
              </w:rPr>
              <w:t>* Le cas échéant, ce patient a pu être identifié par le SAMU ou les pompiers sur une liste de patients dits « remarquables »</w:t>
            </w:r>
            <w:r w:rsidRPr="00B519B4">
              <w:rPr>
                <w:rStyle w:val="Appelnotedebasdep"/>
                <w:sz w:val="20"/>
                <w:szCs w:val="20"/>
              </w:rPr>
              <w:footnoteReference w:id="7"/>
            </w:r>
            <w:r w:rsidRPr="00B519B4">
              <w:rPr>
                <w:sz w:val="20"/>
                <w:szCs w:val="20"/>
              </w:rPr>
              <w:t xml:space="preserve"> (si elle existe) qui ont transmis l’information. </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60"/>
              <w:rPr>
                <w:sz w:val="21"/>
                <w:szCs w:val="21"/>
              </w:rPr>
            </w:pPr>
            <w:r w:rsidRPr="00B519B4">
              <w:rPr>
                <w:sz w:val="21"/>
                <w:szCs w:val="21"/>
              </w:rPr>
              <w:t>Modalité d’accueil au service des </w:t>
            </w:r>
            <w:r w:rsidR="00450D52" w:rsidRPr="00B519B4">
              <w:rPr>
                <w:sz w:val="21"/>
                <w:szCs w:val="21"/>
              </w:rPr>
              <w:t>urgences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9</w:t>
            </w:r>
          </w:p>
        </w:tc>
        <w:tc>
          <w:tcPr>
            <w:tcW w:w="7230" w:type="dxa"/>
            <w:tcBorders>
              <w:top w:val="single" w:sz="4" w:space="0" w:color="808080"/>
              <w:left w:val="single" w:sz="4" w:space="0" w:color="808080"/>
              <w:bottom w:val="single" w:sz="4" w:space="0" w:color="auto"/>
              <w:right w:val="single" w:sz="4" w:space="0" w:color="808080"/>
            </w:tcBorders>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 Un circuit de prise en charge adapté au patient a été utilisé (système de priorisation).</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6C70A2">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40"/>
              <w:rPr>
                <w:sz w:val="21"/>
                <w:szCs w:val="21"/>
              </w:rPr>
            </w:pPr>
            <w:r w:rsidRPr="00B519B4">
              <w:rPr>
                <w:sz w:val="21"/>
                <w:szCs w:val="21"/>
              </w:rPr>
              <w:t>Locaux</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10</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40" w:line="240" w:lineRule="atLeast"/>
              <w:ind w:left="397"/>
              <w:contextualSpacing w:val="0"/>
              <w:jc w:val="both"/>
              <w:rPr>
                <w:sz w:val="20"/>
                <w:szCs w:val="20"/>
              </w:rPr>
            </w:pPr>
            <w:r w:rsidRPr="00B519B4">
              <w:rPr>
                <w:sz w:val="20"/>
                <w:szCs w:val="20"/>
              </w:rPr>
              <w:t>* Le patient a bénéficié, en cas de besoin, d’un espace particulier (chambre, box) pour ne pas le faire attendre dans la salle d’attente commune.</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199"/>
        </w:trPr>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Intertitre"/>
              <w:spacing w:before="80" w:after="40"/>
              <w:rPr>
                <w:sz w:val="21"/>
                <w:szCs w:val="21"/>
              </w:rPr>
            </w:pPr>
            <w:r w:rsidRPr="00B519B4">
              <w:rPr>
                <w:sz w:val="21"/>
                <w:szCs w:val="21"/>
              </w:rPr>
              <w:t>Délai d’attente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11</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 Le temps d’attente a été réduit pour accéder au plateau technique (imagerie, biologie) et pour l’admission (l’hospitalisation) du patient.</w:t>
            </w:r>
          </w:p>
          <w:p w:rsidR="00777106" w:rsidRPr="00B519B4" w:rsidRDefault="00777106" w:rsidP="00D56DEB">
            <w:pPr>
              <w:pStyle w:val="Listepuces"/>
              <w:keepLines w:val="0"/>
              <w:numPr>
                <w:ilvl w:val="0"/>
                <w:numId w:val="1"/>
              </w:numPr>
              <w:tabs>
                <w:tab w:val="right" w:pos="9628"/>
              </w:tabs>
              <w:spacing w:before="40" w:after="0" w:line="240" w:lineRule="atLeast"/>
              <w:ind w:left="397"/>
              <w:contextualSpacing w:val="0"/>
              <w:jc w:val="both"/>
              <w:rPr>
                <w:sz w:val="20"/>
                <w:szCs w:val="20"/>
              </w:rPr>
            </w:pPr>
            <w:r w:rsidRPr="00B519B4">
              <w:rPr>
                <w:sz w:val="20"/>
                <w:szCs w:val="20"/>
              </w:rPr>
              <w:t>* Le délai d’attente a été compatible avec l’état de santé du patient, le degré d’urgence et la situation de handicap.</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
            </w:pPr>
            <w:r w:rsidRPr="00B519B4">
              <w:t>E/P</w:t>
            </w:r>
          </w:p>
          <w:p w:rsidR="00777106" w:rsidRPr="00B519B4" w:rsidRDefault="00777106" w:rsidP="005A4C5F">
            <w:pPr>
              <w:pStyle w:val="Corpsdetexte"/>
              <w:spacing w:before="0"/>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977"/>
        </w:trPr>
        <w:tc>
          <w:tcPr>
            <w:tcW w:w="1980" w:type="dxa"/>
            <w:tcBorders>
              <w:top w:val="single" w:sz="4" w:space="0" w:color="auto"/>
              <w:left w:val="single" w:sz="4" w:space="0" w:color="808080"/>
              <w:bottom w:val="single" w:sz="4" w:space="0" w:color="auto"/>
              <w:right w:val="single" w:sz="4" w:space="0" w:color="808080"/>
            </w:tcBorders>
            <w:shd w:val="clear" w:color="auto" w:fill="EBECED" w:themeFill="accent3" w:themeFillTint="33"/>
            <w:hideMark/>
          </w:tcPr>
          <w:p w:rsidR="00777106" w:rsidRPr="00B519B4" w:rsidRDefault="00777106" w:rsidP="005A4C5F">
            <w:pPr>
              <w:pStyle w:val="Intertitre"/>
              <w:spacing w:before="80" w:after="40"/>
              <w:rPr>
                <w:sz w:val="21"/>
                <w:szCs w:val="21"/>
              </w:rPr>
            </w:pPr>
            <w:r w:rsidRPr="00B519B4">
              <w:rPr>
                <w:sz w:val="21"/>
                <w:szCs w:val="21"/>
              </w:rPr>
              <w:t>Tout service de soins ou consultation</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4C5405">
            <w:pPr>
              <w:pStyle w:val="Corpsdetexte"/>
              <w:jc w:val="center"/>
            </w:pPr>
            <w:r w:rsidRPr="00B519B4">
              <w:t>12</w:t>
            </w:r>
          </w:p>
        </w:tc>
        <w:tc>
          <w:tcPr>
            <w:tcW w:w="7230" w:type="dxa"/>
            <w:tcBorders>
              <w:top w:val="single" w:sz="4" w:space="0" w:color="808080"/>
              <w:left w:val="single" w:sz="4" w:space="0" w:color="808080"/>
              <w:bottom w:val="single" w:sz="4" w:space="0" w:color="auto"/>
              <w:right w:val="single" w:sz="4" w:space="0" w:color="808080"/>
            </w:tcBorders>
          </w:tcPr>
          <w:p w:rsidR="00777106" w:rsidRPr="00B519B4" w:rsidRDefault="00777106" w:rsidP="00D56DEB">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La désignation d’une personne de confiance est proposée au patient.</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868"/>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Intertitre"/>
              <w:spacing w:before="80" w:after="0"/>
              <w:rPr>
                <w:sz w:val="21"/>
                <w:szCs w:val="21"/>
              </w:rPr>
            </w:pPr>
            <w:r w:rsidRPr="00B519B4">
              <w:rPr>
                <w:sz w:val="21"/>
                <w:szCs w:val="21"/>
              </w:rPr>
              <w:t>Place de l’aidant si besoin</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13</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Listepuces"/>
              <w:keepLines w:val="0"/>
              <w:numPr>
                <w:ilvl w:val="0"/>
                <w:numId w:val="1"/>
              </w:numPr>
              <w:tabs>
                <w:tab w:val="right" w:pos="9628"/>
              </w:tabs>
              <w:spacing w:before="60" w:after="0" w:line="216" w:lineRule="auto"/>
              <w:ind w:left="397"/>
              <w:contextualSpacing w:val="0"/>
              <w:jc w:val="both"/>
              <w:rPr>
                <w:sz w:val="20"/>
                <w:szCs w:val="20"/>
              </w:rPr>
            </w:pPr>
            <w:r w:rsidRPr="00B519B4">
              <w:rPr>
                <w:sz w:val="20"/>
                <w:szCs w:val="20"/>
              </w:rPr>
              <w:t>En cas de besoin et sur demande du patient, l’implication de l’aidant (professionnel ou familial) dans la prise en charge a été discutée avec l’équipe ;</w:t>
            </w:r>
          </w:p>
          <w:p w:rsidR="00777106" w:rsidRPr="00B519B4" w:rsidRDefault="00777106" w:rsidP="005A4C5F">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En cas de besoin et sur demande du patient, l’implication de l’aidant dans la prise en charge a été facilitée.</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RPr="007E1BAF" w:rsidTr="00D56DEB">
        <w:trPr>
          <w:trHeight w:val="4500"/>
        </w:trPr>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Intertitre"/>
              <w:spacing w:before="80" w:after="0"/>
              <w:rPr>
                <w:sz w:val="21"/>
                <w:szCs w:val="21"/>
              </w:rPr>
            </w:pPr>
            <w:r w:rsidRPr="00B519B4">
              <w:rPr>
                <w:sz w:val="21"/>
                <w:szCs w:val="21"/>
              </w:rPr>
              <w:t>Adaptation de l’environnement et du matériel, logistique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14</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D56DEB">
            <w:pPr>
              <w:pStyle w:val="Listepuces"/>
              <w:keepLines w:val="0"/>
              <w:numPr>
                <w:ilvl w:val="0"/>
                <w:numId w:val="1"/>
              </w:numPr>
              <w:tabs>
                <w:tab w:val="right" w:pos="9628"/>
              </w:tabs>
              <w:spacing w:before="60" w:after="0" w:line="216" w:lineRule="auto"/>
              <w:ind w:left="397"/>
              <w:contextualSpacing w:val="0"/>
              <w:jc w:val="both"/>
              <w:rPr>
                <w:sz w:val="20"/>
                <w:szCs w:val="20"/>
              </w:rPr>
            </w:pPr>
            <w:r w:rsidRPr="00B519B4">
              <w:rPr>
                <w:sz w:val="20"/>
                <w:szCs w:val="20"/>
              </w:rPr>
              <w:t>Un chariot de soins spécifique à la prise en charge du patient handicapé était mis en place, si nécessaire ;</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Le matériel spécifique a été adapté à la situation du patient ;</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La salle de consultation a été adaptée (ex. : lit médicalisé, tablette numérique).</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 La chambre a été adaptée (à la situation de handicap) aux situations d’incapacité, et, si besoin, permet la présence de l’aidant (chambre individuelle, lit d’appoint).</w:t>
            </w:r>
          </w:p>
          <w:p w:rsidR="00777106" w:rsidRPr="00B519B4" w:rsidRDefault="00777106" w:rsidP="00D56DEB">
            <w:pPr>
              <w:pStyle w:val="Listepuces"/>
              <w:keepLines w:val="0"/>
              <w:numPr>
                <w:ilvl w:val="0"/>
                <w:numId w:val="1"/>
              </w:numPr>
              <w:tabs>
                <w:tab w:val="right" w:pos="9628"/>
              </w:tabs>
              <w:spacing w:before="40" w:after="0" w:line="216" w:lineRule="auto"/>
              <w:ind w:left="397"/>
              <w:contextualSpacing w:val="0"/>
              <w:jc w:val="both"/>
              <w:rPr>
                <w:sz w:val="20"/>
                <w:szCs w:val="20"/>
              </w:rPr>
            </w:pPr>
            <w:r w:rsidRPr="00B519B4">
              <w:rPr>
                <w:sz w:val="20"/>
                <w:szCs w:val="20"/>
              </w:rPr>
              <w:t>* Les aspects hôteliers ont été adaptés à la diversité des besoins de ce patient :</w:t>
            </w:r>
          </w:p>
          <w:p w:rsidR="00777106" w:rsidRPr="00B519B4" w:rsidRDefault="00777106" w:rsidP="00A8724A">
            <w:pPr>
              <w:pStyle w:val="Listepuces2"/>
              <w:spacing w:before="20"/>
              <w:ind w:left="652"/>
              <w:rPr>
                <w:sz w:val="20"/>
                <w:szCs w:val="20"/>
              </w:rPr>
            </w:pPr>
            <w:r w:rsidRPr="00B519B4">
              <w:rPr>
                <w:sz w:val="20"/>
                <w:szCs w:val="20"/>
              </w:rPr>
              <w:t>Aide au temps de repas ;</w:t>
            </w:r>
          </w:p>
          <w:p w:rsidR="00777106" w:rsidRPr="00B519B4" w:rsidRDefault="00777106" w:rsidP="00A8724A">
            <w:pPr>
              <w:pStyle w:val="Listepuces2"/>
              <w:spacing w:before="20"/>
              <w:ind w:left="652"/>
              <w:rPr>
                <w:sz w:val="20"/>
                <w:szCs w:val="20"/>
              </w:rPr>
            </w:pPr>
            <w:r w:rsidRPr="00B519B4">
              <w:rPr>
                <w:sz w:val="20"/>
                <w:szCs w:val="20"/>
              </w:rPr>
              <w:t>Mobilier adapté ;</w:t>
            </w:r>
          </w:p>
          <w:p w:rsidR="00777106" w:rsidRPr="00B519B4" w:rsidRDefault="00777106" w:rsidP="00A8724A">
            <w:pPr>
              <w:pStyle w:val="Listepuces2"/>
              <w:spacing w:before="20"/>
              <w:ind w:left="652"/>
              <w:rPr>
                <w:sz w:val="20"/>
                <w:szCs w:val="20"/>
              </w:rPr>
            </w:pPr>
            <w:r w:rsidRPr="00B519B4">
              <w:rPr>
                <w:sz w:val="20"/>
                <w:szCs w:val="20"/>
              </w:rPr>
              <w:t>Chambre aménagée permettant les transferts ;</w:t>
            </w:r>
          </w:p>
          <w:p w:rsidR="00777106" w:rsidRPr="00B519B4" w:rsidRDefault="00777106" w:rsidP="00A8724A">
            <w:pPr>
              <w:pStyle w:val="Listepuces2"/>
              <w:spacing w:before="20"/>
              <w:ind w:left="652"/>
              <w:rPr>
                <w:sz w:val="20"/>
                <w:szCs w:val="20"/>
              </w:rPr>
            </w:pPr>
            <w:r w:rsidRPr="00B519B4">
              <w:rPr>
                <w:sz w:val="20"/>
                <w:szCs w:val="20"/>
              </w:rPr>
              <w:t>Chambre permettant la place d’un fauteuil roulant.</w:t>
            </w:r>
          </w:p>
          <w:p w:rsidR="00777106" w:rsidRPr="00B519B4" w:rsidRDefault="00777106" w:rsidP="005A4C5F">
            <w:pPr>
              <w:pStyle w:val="Listepuces"/>
              <w:keepLines w:val="0"/>
              <w:numPr>
                <w:ilvl w:val="0"/>
                <w:numId w:val="1"/>
              </w:numPr>
              <w:tabs>
                <w:tab w:val="right" w:pos="9628"/>
              </w:tabs>
              <w:spacing w:before="100" w:after="0" w:line="216" w:lineRule="auto"/>
              <w:ind w:left="397"/>
              <w:contextualSpacing w:val="0"/>
              <w:jc w:val="both"/>
              <w:rPr>
                <w:sz w:val="20"/>
                <w:szCs w:val="20"/>
              </w:rPr>
            </w:pPr>
            <w:r w:rsidRPr="00B519B4">
              <w:rPr>
                <w:sz w:val="20"/>
                <w:szCs w:val="20"/>
              </w:rPr>
              <w:t>* Selon le besoin exprimé par le patient, l’accueil de l’aidant a été réalisé :</w:t>
            </w:r>
          </w:p>
          <w:p w:rsidR="00777106" w:rsidRPr="00B519B4" w:rsidRDefault="00777106" w:rsidP="00A8724A">
            <w:pPr>
              <w:pStyle w:val="Listepuces2"/>
              <w:spacing w:before="20"/>
              <w:ind w:left="652"/>
              <w:rPr>
                <w:sz w:val="20"/>
                <w:szCs w:val="20"/>
              </w:rPr>
            </w:pPr>
            <w:r w:rsidRPr="00B519B4">
              <w:rPr>
                <w:sz w:val="20"/>
                <w:szCs w:val="20"/>
              </w:rPr>
              <w:t>Hébergement ;</w:t>
            </w:r>
          </w:p>
          <w:p w:rsidR="00777106" w:rsidRPr="00B519B4" w:rsidRDefault="00777106" w:rsidP="00A8724A">
            <w:pPr>
              <w:pStyle w:val="Listepuces2"/>
              <w:spacing w:before="20"/>
              <w:ind w:left="652"/>
              <w:rPr>
                <w:sz w:val="20"/>
                <w:szCs w:val="20"/>
              </w:rPr>
            </w:pPr>
            <w:r w:rsidRPr="00B519B4">
              <w:rPr>
                <w:sz w:val="20"/>
                <w:szCs w:val="20"/>
              </w:rPr>
              <w:t>Repas ;</w:t>
            </w:r>
          </w:p>
          <w:p w:rsidR="00777106" w:rsidRPr="00B519B4" w:rsidRDefault="00777106" w:rsidP="00A8724A">
            <w:pPr>
              <w:pStyle w:val="Listepuces2"/>
              <w:spacing w:before="20"/>
              <w:ind w:left="652"/>
              <w:rPr>
                <w:sz w:val="20"/>
                <w:szCs w:val="20"/>
              </w:rPr>
            </w:pPr>
            <w:r w:rsidRPr="00B519B4">
              <w:rPr>
                <w:sz w:val="20"/>
                <w:szCs w:val="20"/>
              </w:rPr>
              <w:t>Horaires de visite élargis.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spacing w:line="216" w:lineRule="auto"/>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6B0F01" w:rsidRPr="00B519B4" w:rsidRDefault="006B0F01" w:rsidP="000B246B">
            <w:pPr>
              <w:pStyle w:val="Corpsdetexte"/>
            </w:pP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p w:rsidR="00777106" w:rsidRPr="00B519B4" w:rsidRDefault="00777106" w:rsidP="00D56DEB">
            <w:pPr>
              <w:pStyle w:val="Corpsdetexte"/>
              <w:spacing w:before="0" w:after="0"/>
            </w:pPr>
            <w:r w:rsidRPr="00B519B4">
              <w:t>E/P</w:t>
            </w:r>
          </w:p>
          <w:p w:rsidR="00D56DEB" w:rsidRDefault="00D56DEB" w:rsidP="006B0F01">
            <w:pPr>
              <w:pStyle w:val="Corpsdetexte"/>
              <w:spacing w:before="0" w:after="0"/>
            </w:pP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p w:rsidR="00777106" w:rsidRPr="00B519B4" w:rsidRDefault="00777106" w:rsidP="006B0F01">
            <w:pPr>
              <w:pStyle w:val="Corpsdetexte"/>
              <w:spacing w:before="0" w:after="0"/>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6B0F01" w:rsidRDefault="00777106" w:rsidP="00D0028A"/>
        </w:tc>
      </w:tr>
      <w:tr w:rsidR="00777106" w:rsidTr="005A4C5F">
        <w:trPr>
          <w:trHeight w:val="992"/>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Corpsdetextetableaux-organigrammes-schmas"/>
              <w:spacing w:before="80"/>
              <w:jc w:val="left"/>
              <w:rPr>
                <w:sz w:val="21"/>
                <w:szCs w:val="21"/>
              </w:rPr>
            </w:pPr>
            <w:r w:rsidRPr="00B519B4">
              <w:rPr>
                <w:b/>
                <w:color w:val="0C2577"/>
                <w:sz w:val="21"/>
                <w:szCs w:val="21"/>
              </w:rPr>
              <w:t xml:space="preserve">Délai </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15</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40"/>
              <w:ind w:left="397"/>
              <w:contextualSpacing w:val="0"/>
              <w:jc w:val="both"/>
              <w:rPr>
                <w:sz w:val="20"/>
                <w:szCs w:val="20"/>
              </w:rPr>
            </w:pPr>
            <w:r w:rsidRPr="00B519B4">
              <w:rPr>
                <w:sz w:val="20"/>
                <w:szCs w:val="20"/>
              </w:rPr>
              <w:t>Les délais d’attente du patient prennent en compte la situation de handicap ;</w:t>
            </w:r>
          </w:p>
          <w:p w:rsidR="00777106" w:rsidRPr="00B519B4" w:rsidRDefault="00777106" w:rsidP="00A8724A">
            <w:pPr>
              <w:pStyle w:val="Listepuces"/>
              <w:keepLines w:val="0"/>
              <w:numPr>
                <w:ilvl w:val="0"/>
                <w:numId w:val="1"/>
              </w:numPr>
              <w:tabs>
                <w:tab w:val="right" w:pos="9628"/>
              </w:tabs>
              <w:spacing w:before="0" w:after="40"/>
              <w:ind w:left="397"/>
              <w:contextualSpacing w:val="0"/>
              <w:jc w:val="both"/>
              <w:rPr>
                <w:sz w:val="20"/>
                <w:szCs w:val="20"/>
              </w:rPr>
            </w:pPr>
            <w:r w:rsidRPr="00B519B4">
              <w:rPr>
                <w:sz w:val="20"/>
                <w:szCs w:val="20"/>
              </w:rPr>
              <w:t xml:space="preserve">Le temps supplémentaire nécessaire à accorder au patient a été anticipé. </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A8724A">
        <w:trPr>
          <w:trHeight w:val="1519"/>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5A4C5F">
            <w:pPr>
              <w:pStyle w:val="Corpsdetextetableaux-organigrammes-schmas"/>
              <w:spacing w:before="80" w:after="120"/>
              <w:jc w:val="left"/>
              <w:rPr>
                <w:sz w:val="21"/>
                <w:szCs w:val="21"/>
              </w:rPr>
            </w:pPr>
            <w:r w:rsidRPr="00B519B4">
              <w:rPr>
                <w:b/>
                <w:color w:val="0C2577"/>
                <w:sz w:val="21"/>
                <w:szCs w:val="21"/>
              </w:rPr>
              <w:t>Évaluation initiale et continue de l’autonomie du patient</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16</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0"/>
              <w:ind w:left="397"/>
              <w:contextualSpacing w:val="0"/>
              <w:jc w:val="both"/>
              <w:rPr>
                <w:sz w:val="20"/>
                <w:szCs w:val="20"/>
              </w:rPr>
            </w:pPr>
            <w:r w:rsidRPr="00B519B4">
              <w:rPr>
                <w:sz w:val="20"/>
                <w:szCs w:val="20"/>
              </w:rPr>
              <w:t>Le niveau d’autonomie initial de la personne a été évalué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Ses besoins spécifiques et ses habitudes fines de vie ont été évalués (pour maintenir le patient dans ses habitudes de vie) ;</w:t>
            </w:r>
          </w:p>
          <w:p w:rsidR="00777106" w:rsidRPr="00B519B4" w:rsidRDefault="00777106" w:rsidP="00A8724A">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situations à risques ont été évaluées (exemple : risque suicidaire, dépistage de troubles nutritionnels, risques d’escar</w:t>
            </w:r>
            <w:r w:rsidRPr="00B519B4">
              <w:rPr>
                <w:sz w:val="20"/>
                <w:szCs w:val="20"/>
              </w:rPr>
              <w:softHyphen/>
              <w:t>res, autres, etc.).</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r>
      <w:tr w:rsidR="00777106"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after="120"/>
              <w:jc w:val="left"/>
              <w:rPr>
                <w:b/>
                <w:color w:val="0C2577"/>
                <w:sz w:val="21"/>
                <w:szCs w:val="21"/>
              </w:rPr>
            </w:pPr>
            <w:r w:rsidRPr="00B519B4">
              <w:rPr>
                <w:b/>
                <w:color w:val="0C2577"/>
                <w:sz w:val="21"/>
                <w:szCs w:val="21"/>
              </w:rPr>
              <w:t>Projet de soins</w:t>
            </w:r>
            <w:r w:rsidRPr="00B519B4">
              <w:rPr>
                <w:b/>
                <w:color w:val="0C2577"/>
                <w:sz w:val="21"/>
                <w:szCs w:val="21"/>
              </w:rPr>
              <w:br/>
              <w:t>personnalisé</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17</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0"/>
              <w:ind w:left="397"/>
              <w:contextualSpacing w:val="0"/>
              <w:jc w:val="both"/>
              <w:rPr>
                <w:sz w:val="20"/>
                <w:szCs w:val="20"/>
              </w:rPr>
            </w:pPr>
            <w:r w:rsidRPr="00B519B4">
              <w:rPr>
                <w:sz w:val="20"/>
                <w:szCs w:val="20"/>
              </w:rPr>
              <w:t>Une réunion pluri-professionnelle dédiée (staff) a été organisée pour définir cette prise en charge plus complexe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 personnel s’est assuré de la bonne compréhension des informations données au patient, et, en cas de besoin, l’information a été donnée à la personne de confiance/représentant légal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 service a utilisé les moyens de communication adaptés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 patient a été associé à la construction et la mise en œuvre de son projet de soins, en incluant ses habitudes de vie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L’avis et le consentement du patient (et de l’aidant ou de la personne de confiance ou du tuteur, si besoin) ont été sollicités et tracés dans le dossier du patient ;</w:t>
            </w:r>
          </w:p>
          <w:p w:rsidR="00777106" w:rsidRPr="00B519B4" w:rsidRDefault="00777106" w:rsidP="00A8724A">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L’aidant a été sollicité, si besoin, lors de problèmes d’expression ou de compréhension.</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w:t>
            </w:r>
          </w:p>
          <w:p w:rsidR="00777106" w:rsidRPr="00B519B4" w:rsidRDefault="00777106" w:rsidP="000B246B">
            <w:pPr>
              <w:pStyle w:val="Corpsdetexte"/>
            </w:pPr>
            <w:r w:rsidRPr="00B519B4">
              <w:t>E/P</w:t>
            </w:r>
          </w:p>
          <w:p w:rsidR="00777106" w:rsidRPr="00B519B4" w:rsidRDefault="00777106" w:rsidP="000B246B">
            <w:pPr>
              <w:pStyle w:val="Corpsdetexte"/>
            </w:pPr>
          </w:p>
          <w:p w:rsidR="00777106" w:rsidRPr="00B519B4" w:rsidRDefault="00777106" w:rsidP="000B246B">
            <w:pPr>
              <w:pStyle w:val="Corpsdetexte"/>
            </w:pP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r>
      <w:tr w:rsidR="00777106"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jc w:val="left"/>
              <w:rPr>
                <w:b/>
                <w:color w:val="0C2577"/>
                <w:sz w:val="21"/>
                <w:szCs w:val="21"/>
              </w:rPr>
            </w:pPr>
            <w:r w:rsidRPr="00B519B4">
              <w:rPr>
                <w:b/>
                <w:color w:val="0C2577"/>
                <w:sz w:val="21"/>
                <w:szCs w:val="21"/>
              </w:rPr>
              <w:t>Les pratiques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18</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0" w:line="240" w:lineRule="atLeast"/>
              <w:ind w:left="397"/>
              <w:contextualSpacing w:val="0"/>
              <w:jc w:val="both"/>
              <w:rPr>
                <w:sz w:val="20"/>
                <w:szCs w:val="20"/>
              </w:rPr>
            </w:pPr>
            <w:r w:rsidRPr="00B519B4">
              <w:rPr>
                <w:sz w:val="20"/>
                <w:szCs w:val="20"/>
              </w:rPr>
              <w:t>La prise en charge médicamenteuse a été adaptée à la situation de handicap</w:t>
            </w:r>
            <w:r w:rsidR="00BE168C" w:rsidRPr="00B519B4">
              <w:rPr>
                <w:sz w:val="20"/>
                <w:szCs w:val="20"/>
              </w:rPr>
              <w:t> :</w:t>
            </w:r>
          </w:p>
          <w:p w:rsidR="00777106" w:rsidRPr="00B519B4" w:rsidRDefault="00777106" w:rsidP="00A8724A">
            <w:pPr>
              <w:pStyle w:val="Listepuces2"/>
              <w:spacing w:before="0"/>
              <w:ind w:left="652"/>
              <w:jc w:val="both"/>
              <w:rPr>
                <w:sz w:val="20"/>
                <w:szCs w:val="20"/>
              </w:rPr>
            </w:pPr>
            <w:r w:rsidRPr="00B519B4">
              <w:rPr>
                <w:sz w:val="20"/>
                <w:szCs w:val="20"/>
              </w:rPr>
              <w:t>La forme galénique a été adaptée ;</w:t>
            </w:r>
          </w:p>
          <w:p w:rsidR="00777106" w:rsidRPr="00B519B4" w:rsidRDefault="00777106" w:rsidP="00A8724A">
            <w:pPr>
              <w:pStyle w:val="Listepuces2"/>
              <w:ind w:left="652"/>
              <w:jc w:val="both"/>
              <w:rPr>
                <w:sz w:val="20"/>
                <w:szCs w:val="20"/>
              </w:rPr>
            </w:pPr>
            <w:r w:rsidRPr="00B519B4">
              <w:rPr>
                <w:sz w:val="20"/>
                <w:szCs w:val="20"/>
              </w:rPr>
              <w:t>Le risque de iatrogénie médicamenteuse a été pris en compte (prise en compte du traitement médicamenteux personnel du patient avant l’entrée dans l’établissement, prescription, administration) ;</w:t>
            </w:r>
          </w:p>
          <w:p w:rsidR="00777106" w:rsidRPr="00B519B4" w:rsidRDefault="00777106" w:rsidP="00A8724A">
            <w:pPr>
              <w:pStyle w:val="Listepuces2"/>
              <w:ind w:left="652"/>
              <w:jc w:val="both"/>
              <w:rPr>
                <w:sz w:val="20"/>
                <w:szCs w:val="20"/>
              </w:rPr>
            </w:pPr>
            <w:r w:rsidRPr="00B519B4">
              <w:rPr>
                <w:sz w:val="20"/>
                <w:szCs w:val="20"/>
              </w:rPr>
              <w:t>Une surveillance du patient et une éducation du patient (et/ou son aidant, selon le cas) à son traitement médicamenteux ont été réalisés ;</w:t>
            </w:r>
          </w:p>
          <w:p w:rsidR="00777106" w:rsidRPr="00B519B4" w:rsidRDefault="00777106" w:rsidP="00A8724A">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La douleur a été évaluée (échelles et modalités spécifiques adaptées à la situation du handicap, etc.) y compris pour les patients non douloureux ;</w:t>
            </w:r>
          </w:p>
          <w:p w:rsidR="00777106" w:rsidRPr="00B519B4" w:rsidRDefault="00777106" w:rsidP="00A8724A">
            <w:pPr>
              <w:pStyle w:val="Listepuces"/>
              <w:keepLines w:val="0"/>
              <w:numPr>
                <w:ilvl w:val="0"/>
                <w:numId w:val="1"/>
              </w:numPr>
              <w:tabs>
                <w:tab w:val="right" w:pos="9628"/>
              </w:tabs>
              <w:spacing w:before="60" w:after="0"/>
              <w:ind w:left="397"/>
              <w:contextualSpacing w:val="0"/>
              <w:jc w:val="both"/>
              <w:rPr>
                <w:sz w:val="20"/>
                <w:szCs w:val="20"/>
              </w:rPr>
            </w:pPr>
            <w:r w:rsidRPr="00B519B4">
              <w:rPr>
                <w:sz w:val="20"/>
                <w:szCs w:val="20"/>
              </w:rPr>
              <w:t>La douleur a été tracée (échelles et modalités spécifiques adaptées à la situation du handicap, etc.), y compris pour les patients non douloureux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L’anxiété et l’agitation ont été prises en compte ;</w:t>
            </w:r>
          </w:p>
          <w:p w:rsidR="00777106" w:rsidRPr="00B519B4" w:rsidRDefault="00777106" w:rsidP="00A8724A">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dysfonctionnements neuro-végétatifs ont été pris en compte ;</w:t>
            </w:r>
          </w:p>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problèmes neuro-orthopédiques ont été pris en compte.</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A8724A" w:rsidRDefault="00A8724A" w:rsidP="00A8724A">
            <w:pPr>
              <w:pStyle w:val="Corpsdetexte"/>
              <w:spacing w:before="60" w:after="60"/>
            </w:pPr>
          </w:p>
          <w:p w:rsidR="00777106" w:rsidRPr="00B519B4" w:rsidRDefault="00777106" w:rsidP="00A8724A">
            <w:pPr>
              <w:pStyle w:val="Corpsdetexte"/>
              <w:spacing w:before="0" w:after="0"/>
            </w:pPr>
            <w:r w:rsidRPr="00B519B4">
              <w:t>E</w:t>
            </w:r>
          </w:p>
          <w:p w:rsidR="00A8724A" w:rsidRDefault="00A8724A" w:rsidP="00A8724A">
            <w:pPr>
              <w:pStyle w:val="Corpsdetexte"/>
              <w:spacing w:before="0" w:after="0"/>
            </w:pPr>
          </w:p>
          <w:p w:rsidR="00777106" w:rsidRPr="00B519B4" w:rsidRDefault="00777106" w:rsidP="00A8724A">
            <w:pPr>
              <w:pStyle w:val="Corpsdetexte"/>
              <w:spacing w:before="0" w:after="0"/>
            </w:pPr>
            <w:r w:rsidRPr="00B519B4">
              <w:t>E</w:t>
            </w:r>
          </w:p>
          <w:p w:rsidR="00A8724A" w:rsidRDefault="00A8724A" w:rsidP="00A8724A">
            <w:pPr>
              <w:pStyle w:val="Corpsdetexte"/>
              <w:spacing w:before="0" w:after="0"/>
            </w:pPr>
          </w:p>
          <w:p w:rsidR="00777106" w:rsidRPr="00B519B4" w:rsidRDefault="00777106" w:rsidP="00A8724A">
            <w:pPr>
              <w:pStyle w:val="Corpsdetexte"/>
              <w:spacing w:before="40" w:after="0"/>
            </w:pPr>
            <w:r w:rsidRPr="00B519B4">
              <w:t>E</w:t>
            </w:r>
          </w:p>
          <w:p w:rsidR="00F70D6E" w:rsidRPr="00B519B4" w:rsidRDefault="00F70D6E" w:rsidP="00A8724A">
            <w:pPr>
              <w:pStyle w:val="Corpsdetexte"/>
              <w:spacing w:before="0" w:after="0"/>
            </w:pPr>
          </w:p>
          <w:p w:rsidR="00F70D6E" w:rsidRPr="00B519B4" w:rsidRDefault="00777106" w:rsidP="00A8724A">
            <w:pPr>
              <w:pStyle w:val="Corpsdetexte"/>
              <w:spacing w:before="0" w:after="0" w:line="360" w:lineRule="auto"/>
            </w:pPr>
            <w:r w:rsidRPr="00B519B4">
              <w:t>E</w:t>
            </w:r>
          </w:p>
          <w:p w:rsidR="00BE168C" w:rsidRPr="00B519B4" w:rsidRDefault="00777106" w:rsidP="00A8724A">
            <w:pPr>
              <w:pStyle w:val="Corpsdetexte"/>
              <w:spacing w:before="0" w:after="0" w:line="360" w:lineRule="auto"/>
            </w:pPr>
            <w:r w:rsidRPr="00B519B4">
              <w:t>E</w:t>
            </w:r>
          </w:p>
          <w:p w:rsidR="003734DD" w:rsidRPr="00B519B4" w:rsidRDefault="00777106" w:rsidP="00A8724A">
            <w:pPr>
              <w:pStyle w:val="Corpsdetexte"/>
              <w:spacing w:before="0" w:after="0" w:line="360" w:lineRule="auto"/>
            </w:pPr>
            <w:r w:rsidRPr="00B519B4">
              <w:t>E</w:t>
            </w:r>
          </w:p>
          <w:p w:rsidR="00F70D6E" w:rsidRPr="00B519B4" w:rsidRDefault="00777106" w:rsidP="00A8724A">
            <w:pPr>
              <w:pStyle w:val="Corpsdetexte"/>
              <w:spacing w:before="0" w:after="0" w:line="360" w:lineRule="auto"/>
            </w:pPr>
            <w:r w:rsidRPr="00B519B4">
              <w:t>E</w:t>
            </w:r>
          </w:p>
          <w:p w:rsidR="00777106" w:rsidRPr="00B519B4" w:rsidRDefault="00777106" w:rsidP="00A8724A">
            <w:pPr>
              <w:pStyle w:val="Corpsdetexte"/>
              <w:spacing w:before="0" w:after="0" w:line="360" w:lineRule="auto"/>
            </w:pPr>
            <w:r w:rsidRPr="00B519B4">
              <w:t>E</w:t>
            </w:r>
          </w:p>
        </w:tc>
        <w:tc>
          <w:tcPr>
            <w:tcW w:w="1985"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r>
      <w:tr w:rsidR="00777106"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jc w:val="left"/>
              <w:rPr>
                <w:b/>
                <w:color w:val="0C2577"/>
                <w:sz w:val="21"/>
                <w:szCs w:val="21"/>
              </w:rPr>
            </w:pPr>
            <w:r w:rsidRPr="00B519B4">
              <w:rPr>
                <w:b/>
                <w:color w:val="0C2577"/>
                <w:sz w:val="21"/>
                <w:szCs w:val="21"/>
              </w:rPr>
              <w:t>Les soins préventifs</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19</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60"/>
              <w:ind w:left="397"/>
              <w:contextualSpacing w:val="0"/>
              <w:jc w:val="both"/>
              <w:rPr>
                <w:sz w:val="20"/>
                <w:szCs w:val="20"/>
              </w:rPr>
            </w:pPr>
            <w:r w:rsidRPr="00B519B4">
              <w:rPr>
                <w:sz w:val="20"/>
                <w:szCs w:val="20"/>
              </w:rPr>
              <w:t>À l’occasion de cette prise en charge, s’il a été constaté des carences de soins de prévention (par exemple : frottis, soins dentaires, etc.), les besoins en soins de prévention ont été intégrés dans le plan de soins.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w:t>
            </w:r>
          </w:p>
          <w:p w:rsidR="00777106" w:rsidRPr="00B519B4" w:rsidRDefault="00777106" w:rsidP="00D0028A">
            <w:pPr>
              <w:rPr>
                <w:sz w:val="20"/>
                <w:szCs w:val="20"/>
              </w:rPr>
            </w:pP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RPr="00160134" w:rsidTr="00D56DEB">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Corpsdetextetableaux-organigrammes-schmas"/>
              <w:spacing w:before="80"/>
              <w:jc w:val="left"/>
              <w:rPr>
                <w:b/>
                <w:color w:val="0C2577"/>
                <w:sz w:val="21"/>
                <w:szCs w:val="21"/>
              </w:rPr>
            </w:pPr>
            <w:r w:rsidRPr="00B519B4">
              <w:rPr>
                <w:b/>
                <w:color w:val="0C2577"/>
                <w:sz w:val="21"/>
                <w:szCs w:val="21"/>
              </w:rPr>
              <w:t>Information du patient et droits du patient</w:t>
            </w:r>
          </w:p>
          <w:p w:rsidR="00777106" w:rsidRPr="00B519B4" w:rsidRDefault="00777106" w:rsidP="005A4C5F">
            <w:pPr>
              <w:spacing w:before="80"/>
              <w:rPr>
                <w:b/>
                <w:color w:val="0C2577"/>
                <w:sz w:val="21"/>
                <w:szCs w:val="21"/>
              </w:rPr>
            </w:pP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20</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A8724A">
            <w:pPr>
              <w:pStyle w:val="Listepuces"/>
              <w:keepLines w:val="0"/>
              <w:numPr>
                <w:ilvl w:val="0"/>
                <w:numId w:val="1"/>
              </w:numPr>
              <w:tabs>
                <w:tab w:val="right" w:pos="9628"/>
              </w:tabs>
              <w:spacing w:before="60" w:after="20"/>
              <w:ind w:left="397"/>
              <w:contextualSpacing w:val="0"/>
              <w:jc w:val="both"/>
              <w:rPr>
                <w:sz w:val="20"/>
                <w:szCs w:val="20"/>
              </w:rPr>
            </w:pPr>
            <w:r w:rsidRPr="00B519B4">
              <w:rPr>
                <w:sz w:val="20"/>
                <w:szCs w:val="20"/>
              </w:rPr>
              <w:t>Les informations délivrées étaient adaptées aux capacités du patient (ex. : livret d’accueil adapté et charte du patient adaptée en version braille, interprète en langue des signes française (LSF), information délivrée sous une autre forme audio ou vidéo, utilisation d’un kit de communication spécial, mode de communication adapté/pictogrammes, autres) ;</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Une information délivrée sur le déroulement des soins a été adaptée au type d’incapacité (interprète en LSF, vidéo, kits de communication, pictogramme, etc.) ;</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Une information du patient (ou de l’aidant, si besoin) sur ses droits d’accès à son dossier a été donnée ;</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Une information médicale adaptée à la personne / à l’aidant, notamment en cas de diagnostic grave et d’aggravation de son état de santé, a été donnée ; la personne de confiance a été jointe ;</w:t>
            </w:r>
          </w:p>
          <w:p w:rsidR="00777106" w:rsidRPr="00B519B4" w:rsidRDefault="00777106" w:rsidP="009B326D">
            <w:pPr>
              <w:pStyle w:val="Listepuces"/>
              <w:keepLines w:val="0"/>
              <w:numPr>
                <w:ilvl w:val="0"/>
                <w:numId w:val="1"/>
              </w:numPr>
              <w:tabs>
                <w:tab w:val="right" w:pos="9628"/>
              </w:tabs>
              <w:spacing w:before="40" w:after="60"/>
              <w:ind w:left="397"/>
              <w:contextualSpacing w:val="0"/>
              <w:jc w:val="both"/>
              <w:rPr>
                <w:sz w:val="20"/>
                <w:szCs w:val="20"/>
              </w:rPr>
            </w:pPr>
            <w:r w:rsidRPr="00B519B4">
              <w:rPr>
                <w:sz w:val="20"/>
                <w:szCs w:val="20"/>
              </w:rPr>
              <w:t>L’information du patient a été tracée dans le dossier.</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F70D6E" w:rsidRPr="00B519B4" w:rsidRDefault="00F70D6E" w:rsidP="000B246B">
            <w:pPr>
              <w:pStyle w:val="Corpsdetexte"/>
              <w:rPr>
                <w:lang w:val="en-GB"/>
              </w:rPr>
            </w:pPr>
          </w:p>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777106" w:rsidRPr="00B519B4" w:rsidRDefault="00777106" w:rsidP="000B246B">
            <w:pPr>
              <w:pStyle w:val="Corpsdetexte"/>
              <w:rPr>
                <w:lang w:val="en-GB"/>
              </w:rPr>
            </w:pPr>
            <w:r w:rsidRPr="00B519B4">
              <w:rPr>
                <w:lang w:val="en-GB"/>
              </w:rPr>
              <w:t>E/P</w:t>
            </w:r>
          </w:p>
          <w:p w:rsidR="00777106" w:rsidRPr="00B519B4" w:rsidRDefault="00777106" w:rsidP="000B246B">
            <w:pPr>
              <w:pStyle w:val="Corpsdetexte"/>
              <w:rPr>
                <w:lang w:val="en-GB"/>
              </w:rPr>
            </w:pPr>
          </w:p>
          <w:p w:rsidR="00777106" w:rsidRPr="00B519B4" w:rsidRDefault="00777106" w:rsidP="000B246B">
            <w:pPr>
              <w:pStyle w:val="Corpsdetexte"/>
              <w:rPr>
                <w:lang w:val="en-GB"/>
              </w:rPr>
            </w:pPr>
            <w:r w:rsidRPr="00B519B4">
              <w:rPr>
                <w:lang w:val="en-GB"/>
              </w:rPr>
              <w:t>E/P</w:t>
            </w:r>
          </w:p>
        </w:tc>
        <w:tc>
          <w:tcPr>
            <w:tcW w:w="1985" w:type="dxa"/>
            <w:tcBorders>
              <w:top w:val="single" w:sz="4" w:space="0" w:color="808080"/>
              <w:left w:val="single" w:sz="4" w:space="0" w:color="808080"/>
              <w:bottom w:val="single" w:sz="4" w:space="0" w:color="auto"/>
              <w:right w:val="single" w:sz="4" w:space="0" w:color="808080"/>
            </w:tcBorders>
          </w:tcPr>
          <w:p w:rsidR="00777106" w:rsidRPr="00DC7B54" w:rsidRDefault="00777106" w:rsidP="00D0028A">
            <w:pPr>
              <w:rPr>
                <w:lang w:val="en-GB"/>
              </w:rPr>
            </w:pPr>
          </w:p>
        </w:tc>
      </w:tr>
      <w:tr w:rsidR="00777106" w:rsidTr="009B326D">
        <w:trPr>
          <w:trHeight w:val="1519"/>
        </w:trPr>
        <w:tc>
          <w:tcPr>
            <w:tcW w:w="1980" w:type="dxa"/>
            <w:tcBorders>
              <w:top w:val="single" w:sz="4" w:space="0" w:color="808080"/>
              <w:left w:val="single" w:sz="4" w:space="0" w:color="808080"/>
              <w:bottom w:val="single" w:sz="4" w:space="0" w:color="auto"/>
              <w:right w:val="single" w:sz="4" w:space="0" w:color="808080"/>
            </w:tcBorders>
          </w:tcPr>
          <w:p w:rsidR="00777106" w:rsidRPr="00B519B4" w:rsidRDefault="00777106" w:rsidP="005A4C5F">
            <w:pPr>
              <w:pStyle w:val="Intertitre"/>
              <w:spacing w:before="80" w:after="0"/>
              <w:rPr>
                <w:sz w:val="21"/>
                <w:szCs w:val="21"/>
              </w:rPr>
            </w:pPr>
            <w:r w:rsidRPr="00B519B4">
              <w:rPr>
                <w:sz w:val="21"/>
                <w:szCs w:val="21"/>
              </w:rPr>
              <w:t>Respect de la dignité et de l’intimité du patient</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21</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soins ont été réalisés (y compris les soins d’hygiène) dans le respect de la dignité et de l’intimité du patient (rideaux, paravents, etc.).</w:t>
            </w:r>
          </w:p>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 Les conditions d’hébergement ont permis le respect de la dignité et de l’intimité du patient :</w:t>
            </w:r>
          </w:p>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règles de confidentialité ont été respectées.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982"/>
        </w:trPr>
        <w:tc>
          <w:tcPr>
            <w:tcW w:w="1980" w:type="dxa"/>
            <w:tcBorders>
              <w:top w:val="single" w:sz="4" w:space="0" w:color="808080"/>
              <w:left w:val="single" w:sz="4" w:space="0" w:color="808080"/>
              <w:bottom w:val="single" w:sz="4" w:space="0" w:color="auto"/>
              <w:right w:val="single" w:sz="4" w:space="0" w:color="808080"/>
            </w:tcBorders>
            <w:hideMark/>
          </w:tcPr>
          <w:p w:rsidR="00777106" w:rsidRPr="00B519B4" w:rsidRDefault="0043414B" w:rsidP="005A4C5F">
            <w:pPr>
              <w:pStyle w:val="Intertitre"/>
              <w:spacing w:before="80" w:after="60"/>
              <w:rPr>
                <w:sz w:val="21"/>
                <w:szCs w:val="21"/>
              </w:rPr>
            </w:pPr>
            <w:r w:rsidRPr="00B519B4">
              <w:rPr>
                <w:sz w:val="21"/>
                <w:szCs w:val="21"/>
              </w:rPr>
              <w:t>Demandes d’examens complémen</w:t>
            </w:r>
            <w:r w:rsidR="00777106" w:rsidRPr="00B519B4">
              <w:rPr>
                <w:sz w:val="21"/>
                <w:szCs w:val="21"/>
              </w:rPr>
              <w:t>taires</w:t>
            </w:r>
            <w:r w:rsidR="00777106" w:rsidRPr="00B519B4">
              <w:rPr>
                <w:sz w:val="21"/>
                <w:szCs w:val="21"/>
              </w:rPr>
              <w:br/>
              <w:t>(Laboratoire, Radiologie, Endoscopie)</w:t>
            </w:r>
          </w:p>
        </w:tc>
        <w:tc>
          <w:tcPr>
            <w:tcW w:w="85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4C5405">
            <w:pPr>
              <w:pStyle w:val="Corpsdetexte"/>
              <w:jc w:val="center"/>
            </w:pPr>
            <w:r w:rsidRPr="00B519B4">
              <w:t>22</w:t>
            </w:r>
          </w:p>
        </w:tc>
        <w:tc>
          <w:tcPr>
            <w:tcW w:w="7230" w:type="dxa"/>
            <w:tcBorders>
              <w:top w:val="single" w:sz="4" w:space="0" w:color="808080"/>
              <w:left w:val="single" w:sz="4" w:space="0" w:color="808080"/>
              <w:bottom w:val="single" w:sz="4" w:space="0" w:color="auto"/>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Les renseignements cliniques et le motif de l’examen sont présents sur toute demande (identification des capacités / incapacités / conditions de recours à l’aidant) ;</w:t>
            </w:r>
          </w:p>
          <w:p w:rsidR="00777106" w:rsidRPr="00B519B4" w:rsidRDefault="00777106" w:rsidP="009B326D">
            <w:pPr>
              <w:pStyle w:val="Listepuces"/>
              <w:keepLines w:val="0"/>
              <w:numPr>
                <w:ilvl w:val="0"/>
                <w:numId w:val="1"/>
              </w:numPr>
              <w:tabs>
                <w:tab w:val="right" w:pos="9628"/>
              </w:tabs>
              <w:spacing w:before="0" w:after="0"/>
              <w:ind w:left="397"/>
              <w:contextualSpacing w:val="0"/>
              <w:jc w:val="both"/>
              <w:rPr>
                <w:sz w:val="20"/>
                <w:szCs w:val="20"/>
              </w:rPr>
            </w:pPr>
            <w:r w:rsidRPr="00B519B4">
              <w:rPr>
                <w:sz w:val="20"/>
                <w:szCs w:val="20"/>
              </w:rPr>
              <w:t>Les conditions de réalisation des examens sont adaptées à la situation de handicap (attente, aidant, circuit spécifique, etc.).</w:t>
            </w:r>
          </w:p>
          <w:p w:rsidR="00777106" w:rsidRPr="00B519B4" w:rsidRDefault="00777106" w:rsidP="009B326D">
            <w:pPr>
              <w:pStyle w:val="Corpsdetexte"/>
              <w:spacing w:before="60" w:after="0"/>
              <w:jc w:val="both"/>
            </w:pPr>
            <w:r w:rsidRPr="00B519B4">
              <w:t>NB : les professionnels issus des services de radiologie et de biologie permettront de renseigner ces critères.</w:t>
            </w:r>
          </w:p>
        </w:tc>
        <w:tc>
          <w:tcPr>
            <w:tcW w:w="850" w:type="dxa"/>
            <w:tcBorders>
              <w:top w:val="single" w:sz="4" w:space="0" w:color="808080"/>
              <w:left w:val="single" w:sz="4" w:space="0" w:color="808080"/>
              <w:bottom w:val="single" w:sz="4" w:space="0" w:color="auto"/>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auto"/>
              <w:right w:val="single" w:sz="4" w:space="0" w:color="808080"/>
            </w:tcBorders>
          </w:tcPr>
          <w:p w:rsidR="00777106" w:rsidRPr="00B519B4" w:rsidRDefault="00777106" w:rsidP="000B246B">
            <w:pPr>
              <w:pStyle w:val="Corpsdetexte"/>
            </w:pPr>
            <w:r w:rsidRPr="00B519B4">
              <w:t>E/P</w:t>
            </w:r>
          </w:p>
          <w:p w:rsidR="006C70A2" w:rsidRPr="00B519B4" w:rsidRDefault="006C70A2"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auto"/>
              <w:right w:val="single" w:sz="4" w:space="0" w:color="808080"/>
            </w:tcBorders>
          </w:tcPr>
          <w:p w:rsidR="00777106" w:rsidRPr="0081728C" w:rsidRDefault="00777106" w:rsidP="00D0028A"/>
        </w:tc>
      </w:tr>
      <w:tr w:rsidR="00777106" w:rsidTr="00D56DEB">
        <w:trPr>
          <w:trHeight w:val="1206"/>
        </w:trPr>
        <w:tc>
          <w:tcPr>
            <w:tcW w:w="1980" w:type="dxa"/>
            <w:tcBorders>
              <w:top w:val="single" w:sz="4" w:space="0" w:color="808080"/>
              <w:left w:val="single" w:sz="4" w:space="0" w:color="808080"/>
              <w:bottom w:val="single" w:sz="4" w:space="0" w:color="808080"/>
              <w:right w:val="single" w:sz="4" w:space="0" w:color="808080"/>
            </w:tcBorders>
            <w:hideMark/>
          </w:tcPr>
          <w:p w:rsidR="00777106" w:rsidRPr="00B519B4" w:rsidRDefault="007F0DF3" w:rsidP="005A4C5F">
            <w:pPr>
              <w:pStyle w:val="Corpsdetextetableaux-organigrammes-schmas"/>
              <w:spacing w:before="80"/>
              <w:jc w:val="left"/>
              <w:rPr>
                <w:sz w:val="21"/>
                <w:szCs w:val="21"/>
              </w:rPr>
            </w:pPr>
            <w:r w:rsidRPr="00B519B4">
              <w:rPr>
                <w:b/>
                <w:color w:val="0C2577"/>
                <w:sz w:val="21"/>
                <w:szCs w:val="21"/>
              </w:rPr>
              <w:t>Actions d’éducation thérapeutiqu</w:t>
            </w:r>
            <w:r w:rsidR="00777106" w:rsidRPr="00B519B4">
              <w:rPr>
                <w:b/>
                <w:color w:val="0C2577"/>
                <w:sz w:val="21"/>
                <w:szCs w:val="21"/>
              </w:rPr>
              <w:t>e</w:t>
            </w:r>
            <w:r w:rsidR="00777106" w:rsidRPr="00B519B4">
              <w:rPr>
                <w:sz w:val="21"/>
                <w:szCs w:val="21"/>
              </w:rPr>
              <w:t xml:space="preserve"> </w:t>
            </w:r>
          </w:p>
        </w:tc>
        <w:tc>
          <w:tcPr>
            <w:tcW w:w="85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4C5405">
            <w:pPr>
              <w:pStyle w:val="Corpsdetexte"/>
              <w:jc w:val="center"/>
            </w:pPr>
            <w:r w:rsidRPr="00B519B4">
              <w:t>23</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Si les patients ont été amenés à suivre un programme d’éduca</w:t>
            </w:r>
            <w:r w:rsidRPr="00B519B4">
              <w:rPr>
                <w:sz w:val="20"/>
                <w:szCs w:val="20"/>
              </w:rPr>
              <w:softHyphen/>
              <w:t>tion thérapeutique du patient (ETP), ce dernier a été adapté aux spécificités du handicap ;</w:t>
            </w:r>
          </w:p>
          <w:p w:rsidR="00281984" w:rsidRPr="00B519B4" w:rsidRDefault="00777106" w:rsidP="009B326D">
            <w:pPr>
              <w:pStyle w:val="Listepuces"/>
              <w:keepLines w:val="0"/>
              <w:numPr>
                <w:ilvl w:val="0"/>
                <w:numId w:val="1"/>
              </w:numPr>
              <w:tabs>
                <w:tab w:val="right" w:pos="9628"/>
              </w:tabs>
              <w:spacing w:before="40" w:after="0"/>
              <w:ind w:left="397"/>
              <w:contextualSpacing w:val="0"/>
              <w:jc w:val="both"/>
              <w:rPr>
                <w:sz w:val="20"/>
                <w:szCs w:val="20"/>
              </w:rPr>
            </w:pPr>
            <w:r w:rsidRPr="00B519B4">
              <w:rPr>
                <w:sz w:val="20"/>
                <w:szCs w:val="20"/>
              </w:rPr>
              <w:t>Les aidants ont été associés, en tant que de besoin.</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w:t>
            </w:r>
          </w:p>
          <w:p w:rsidR="00777106" w:rsidRPr="00B519B4" w:rsidRDefault="00777106" w:rsidP="000B246B">
            <w:pPr>
              <w:pStyle w:val="Corpsdetexte"/>
            </w:pPr>
            <w:r w:rsidRPr="00B519B4">
              <w:t>E</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RPr="00231D66" w:rsidTr="00DA09E3">
        <w:tc>
          <w:tcPr>
            <w:tcW w:w="14454" w:type="dxa"/>
            <w:gridSpan w:val="6"/>
            <w:tcBorders>
              <w:top w:val="single" w:sz="4" w:space="0" w:color="808080"/>
              <w:left w:val="single" w:sz="4" w:space="0" w:color="808080"/>
              <w:bottom w:val="single" w:sz="4" w:space="0" w:color="808080"/>
              <w:right w:val="single" w:sz="4" w:space="0" w:color="808080"/>
            </w:tcBorders>
            <w:shd w:val="clear" w:color="auto" w:fill="EBECED" w:themeFill="accent3" w:themeFillTint="33"/>
            <w:hideMark/>
          </w:tcPr>
          <w:p w:rsidR="00777106" w:rsidRPr="00B519B4" w:rsidRDefault="00777106" w:rsidP="009B326D">
            <w:pPr>
              <w:pStyle w:val="Corpsdetextetableaux-organigrammes-schmas"/>
              <w:spacing w:before="80" w:after="80"/>
              <w:jc w:val="left"/>
              <w:rPr>
                <w:b/>
                <w:sz w:val="22"/>
                <w:szCs w:val="22"/>
              </w:rPr>
            </w:pPr>
            <w:r w:rsidRPr="00B519B4">
              <w:rPr>
                <w:b/>
                <w:sz w:val="22"/>
                <w:szCs w:val="22"/>
              </w:rPr>
              <w:t>Sortie du patient</w:t>
            </w:r>
          </w:p>
        </w:tc>
      </w:tr>
      <w:tr w:rsidR="00777106" w:rsidTr="00D56DEB">
        <w:trPr>
          <w:trHeight w:val="2020"/>
        </w:trPr>
        <w:tc>
          <w:tcPr>
            <w:tcW w:w="198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5A4C5F">
            <w:pPr>
              <w:pStyle w:val="Corpsdetextetableaux-organigrammes-schmas"/>
              <w:spacing w:before="80"/>
              <w:jc w:val="left"/>
              <w:rPr>
                <w:sz w:val="21"/>
                <w:szCs w:val="21"/>
              </w:rPr>
            </w:pPr>
            <w:r w:rsidRPr="00B519B4">
              <w:rPr>
                <w:b/>
                <w:color w:val="0C2577"/>
                <w:sz w:val="21"/>
                <w:szCs w:val="21"/>
              </w:rPr>
              <w:t>Préparation de la sortie</w:t>
            </w:r>
          </w:p>
        </w:tc>
        <w:tc>
          <w:tcPr>
            <w:tcW w:w="85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4C5405">
            <w:pPr>
              <w:pStyle w:val="Corpsdetexte"/>
              <w:jc w:val="center"/>
            </w:pPr>
            <w:r w:rsidRPr="00B519B4">
              <w:t>24</w:t>
            </w: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 La planification de la sortie ou du transfert a associé le patient et/ou l’aidant.</w:t>
            </w:r>
          </w:p>
          <w:p w:rsidR="00777106" w:rsidRPr="00B519B4" w:rsidRDefault="00777106" w:rsidP="009B326D">
            <w:pPr>
              <w:pStyle w:val="Listepuces"/>
              <w:keepLines w:val="0"/>
              <w:numPr>
                <w:ilvl w:val="0"/>
                <w:numId w:val="1"/>
              </w:numPr>
              <w:tabs>
                <w:tab w:val="right" w:pos="9628"/>
              </w:tabs>
              <w:spacing w:before="40" w:after="20"/>
              <w:ind w:left="397"/>
              <w:contextualSpacing w:val="0"/>
              <w:jc w:val="both"/>
              <w:rPr>
                <w:sz w:val="20"/>
                <w:szCs w:val="20"/>
              </w:rPr>
            </w:pPr>
            <w:r w:rsidRPr="00B519B4">
              <w:rPr>
                <w:sz w:val="20"/>
                <w:szCs w:val="20"/>
              </w:rPr>
              <w:t>* La planification de la sortie ou du transfert s’est organisée avec les professionnels de la structure d’aval (appel téléphonique, médecin traitant, demande d’avis, visite, staff pluridisciplinaire, réseaux ville-hôpital, consultation de suivi, etc.).</w:t>
            </w:r>
          </w:p>
          <w:p w:rsidR="00777106" w:rsidRPr="00B519B4" w:rsidRDefault="00777106" w:rsidP="009B326D">
            <w:pPr>
              <w:pStyle w:val="Listepuces"/>
              <w:keepLines w:val="0"/>
              <w:numPr>
                <w:ilvl w:val="0"/>
                <w:numId w:val="1"/>
              </w:numPr>
              <w:tabs>
                <w:tab w:val="right" w:pos="9628"/>
              </w:tabs>
              <w:spacing w:before="40" w:after="240"/>
              <w:ind w:left="397"/>
              <w:contextualSpacing w:val="0"/>
              <w:jc w:val="both"/>
              <w:rPr>
                <w:sz w:val="20"/>
                <w:szCs w:val="20"/>
              </w:rPr>
            </w:pPr>
            <w:r w:rsidRPr="00B519B4">
              <w:rPr>
                <w:sz w:val="20"/>
                <w:szCs w:val="20"/>
              </w:rPr>
              <w:t xml:space="preserve">* Une </w:t>
            </w:r>
            <w:r w:rsidRPr="00B519B4">
              <w:rPr>
                <w:i/>
                <w:sz w:val="20"/>
                <w:szCs w:val="20"/>
              </w:rPr>
              <w:t>check-list</w:t>
            </w:r>
            <w:r w:rsidRPr="00B519B4">
              <w:rPr>
                <w:sz w:val="20"/>
                <w:szCs w:val="20"/>
              </w:rPr>
              <w:t xml:space="preserve"> de sortie a été utilisée.</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tcPr>
          <w:p w:rsidR="00777106" w:rsidRPr="00B519B4" w:rsidRDefault="00777106" w:rsidP="000B246B">
            <w:pPr>
              <w:pStyle w:val="Corpsdetexte"/>
            </w:pPr>
            <w:r w:rsidRPr="00B519B4">
              <w:t>E/P</w:t>
            </w:r>
          </w:p>
          <w:p w:rsidR="00777106" w:rsidRPr="00B519B4" w:rsidRDefault="00777106" w:rsidP="000B246B">
            <w:pPr>
              <w:pStyle w:val="Corpsdetexte"/>
            </w:pPr>
          </w:p>
          <w:p w:rsidR="00777106" w:rsidRPr="00B519B4" w:rsidRDefault="00777106" w:rsidP="000B246B">
            <w:pPr>
              <w:pStyle w:val="Corpsdetexte"/>
            </w:pPr>
            <w:r w:rsidRPr="00B519B4">
              <w:t>E/P</w:t>
            </w:r>
          </w:p>
          <w:p w:rsidR="009B326D" w:rsidRDefault="009B326D" w:rsidP="000B246B">
            <w:pPr>
              <w:pStyle w:val="Corpsdetexte"/>
            </w:pP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 Le jour et l’horaire de sortie ont été favorables à la continuité des soins (exemple : éviter les sorties le week-end).</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documents de liaison et le carnet de santé, courrier(s) ont été renseignés.</w:t>
            </w:r>
          </w:p>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L’ordonnance de sortie a été remise au patient.</w:t>
            </w:r>
          </w:p>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 courrier de fin d’hospitalisation aux correspondants d’aval (lettre de liaison) a été remis au patient.</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 patient/aidant a été informé sur la surveillance et la conduite à tenir (consultation de suivi, soins paramédicaux).</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9B326D">
            <w:pPr>
              <w:spacing w:before="60" w:after="60"/>
            </w:pPr>
          </w:p>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9B326D">
            <w:pPr>
              <w:spacing w:before="60" w:after="60"/>
            </w:pPr>
          </w:p>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60" w:after="60"/>
              <w:ind w:left="397"/>
              <w:contextualSpacing w:val="0"/>
              <w:jc w:val="both"/>
              <w:rPr>
                <w:sz w:val="20"/>
                <w:szCs w:val="20"/>
              </w:rPr>
            </w:pPr>
            <w:r w:rsidRPr="00B519B4">
              <w:rPr>
                <w:sz w:val="20"/>
                <w:szCs w:val="20"/>
              </w:rPr>
              <w:t xml:space="preserve">L’équipe s’est assurée de la bonne compréhension des informations. </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9B326D">
            <w:pPr>
              <w:spacing w:before="60" w:after="60"/>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Corpsdetexte"/>
              <w:spacing w:before="60" w:after="60"/>
            </w:pPr>
            <w:r w:rsidRPr="00B519B4">
              <w:t>E</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9B326D">
            <w:pPr>
              <w:spacing w:before="60" w:after="60"/>
            </w:pPr>
          </w:p>
        </w:tc>
      </w:tr>
      <w:tr w:rsidR="00777106" w:rsidTr="00D56DEB">
        <w:tc>
          <w:tcPr>
            <w:tcW w:w="198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850" w:type="dxa"/>
            <w:tcBorders>
              <w:top w:val="single" w:sz="4" w:space="0" w:color="808080"/>
              <w:left w:val="single" w:sz="4" w:space="0" w:color="808080"/>
              <w:bottom w:val="single" w:sz="4" w:space="0" w:color="808080"/>
              <w:right w:val="single" w:sz="4" w:space="0" w:color="808080"/>
            </w:tcBorders>
          </w:tcPr>
          <w:p w:rsidR="00777106" w:rsidRPr="0081728C" w:rsidRDefault="00777106" w:rsidP="00D0028A"/>
        </w:tc>
        <w:tc>
          <w:tcPr>
            <w:tcW w:w="7230"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9B326D">
            <w:pPr>
              <w:pStyle w:val="Listepuces"/>
              <w:keepLines w:val="0"/>
              <w:numPr>
                <w:ilvl w:val="0"/>
                <w:numId w:val="1"/>
              </w:numPr>
              <w:tabs>
                <w:tab w:val="right" w:pos="9628"/>
              </w:tabs>
              <w:spacing w:before="40" w:after="40"/>
              <w:ind w:left="397"/>
              <w:contextualSpacing w:val="0"/>
              <w:jc w:val="both"/>
              <w:rPr>
                <w:sz w:val="20"/>
                <w:szCs w:val="20"/>
              </w:rPr>
            </w:pPr>
            <w:r w:rsidRPr="00B519B4">
              <w:rPr>
                <w:sz w:val="20"/>
                <w:szCs w:val="20"/>
              </w:rPr>
              <w:t>Les conditions du transport ont été adaptées aux capacités / incapacités du patient.</w:t>
            </w:r>
          </w:p>
        </w:tc>
        <w:tc>
          <w:tcPr>
            <w:tcW w:w="850" w:type="dxa"/>
            <w:tcBorders>
              <w:top w:val="single" w:sz="4" w:space="0" w:color="808080"/>
              <w:left w:val="single" w:sz="4" w:space="0" w:color="808080"/>
              <w:bottom w:val="single" w:sz="4" w:space="0" w:color="808080"/>
              <w:right w:val="single" w:sz="4" w:space="0" w:color="808080"/>
            </w:tcBorders>
          </w:tcPr>
          <w:p w:rsidR="00777106" w:rsidRPr="00B519B4" w:rsidRDefault="00777106" w:rsidP="00D0028A">
            <w:pPr>
              <w:rPr>
                <w:sz w:val="20"/>
                <w:szCs w:val="20"/>
              </w:rPr>
            </w:pPr>
          </w:p>
        </w:tc>
        <w:tc>
          <w:tcPr>
            <w:tcW w:w="1559" w:type="dxa"/>
            <w:tcBorders>
              <w:top w:val="single" w:sz="4" w:space="0" w:color="808080"/>
              <w:left w:val="single" w:sz="4" w:space="0" w:color="808080"/>
              <w:bottom w:val="single" w:sz="4" w:space="0" w:color="808080"/>
              <w:right w:val="single" w:sz="4" w:space="0" w:color="808080"/>
            </w:tcBorders>
            <w:hideMark/>
          </w:tcPr>
          <w:p w:rsidR="00777106" w:rsidRPr="00B519B4" w:rsidRDefault="00777106" w:rsidP="000B246B">
            <w:pPr>
              <w:pStyle w:val="Corpsdetexte"/>
            </w:pPr>
            <w:r w:rsidRPr="00B519B4">
              <w:t>E/P</w:t>
            </w:r>
          </w:p>
        </w:tc>
        <w:tc>
          <w:tcPr>
            <w:tcW w:w="1985" w:type="dxa"/>
            <w:tcBorders>
              <w:top w:val="single" w:sz="4" w:space="0" w:color="808080"/>
              <w:left w:val="single" w:sz="4" w:space="0" w:color="808080"/>
              <w:bottom w:val="single" w:sz="4" w:space="0" w:color="808080"/>
              <w:right w:val="single" w:sz="4" w:space="0" w:color="808080"/>
            </w:tcBorders>
          </w:tcPr>
          <w:p w:rsidR="00777106" w:rsidRPr="0081728C" w:rsidRDefault="00777106" w:rsidP="000B246B">
            <w:pPr>
              <w:pStyle w:val="Corpsdetexte"/>
            </w:pPr>
          </w:p>
        </w:tc>
      </w:tr>
    </w:tbl>
    <w:p w:rsidR="00777106" w:rsidRPr="0081728C" w:rsidRDefault="00777106" w:rsidP="000B246B">
      <w:pPr>
        <w:pStyle w:val="Corpsdetexte"/>
      </w:pPr>
    </w:p>
    <w:p w:rsidR="001C3A11" w:rsidRDefault="001C3A11"/>
    <w:sectPr w:rsidR="001C3A11" w:rsidSect="00DA09E3">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021" w:bottom="1021" w:left="1021" w:header="340" w:footer="28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28" w:rsidRDefault="00386F28" w:rsidP="00777106">
      <w:r>
        <w:separator/>
      </w:r>
    </w:p>
  </w:endnote>
  <w:endnote w:type="continuationSeparator" w:id="0">
    <w:p w:rsidR="00386F28" w:rsidRDefault="00386F28" w:rsidP="0077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Gra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201898"/>
      <w:docPartObj>
        <w:docPartGallery w:val="Page Numbers (Bottom of Page)"/>
        <w:docPartUnique/>
      </w:docPartObj>
    </w:sdtPr>
    <w:sdtEndPr>
      <w:rPr>
        <w:sz w:val="16"/>
        <w:szCs w:val="16"/>
      </w:rPr>
    </w:sdtEndPr>
    <w:sdtContent>
      <w:p w:rsidR="0006123C" w:rsidRPr="002728C7" w:rsidRDefault="002728C7" w:rsidP="002728C7">
        <w:pPr>
          <w:pStyle w:val="Pieddepage"/>
          <w:pBdr>
            <w:top w:val="single" w:sz="4" w:space="5" w:color="auto"/>
          </w:pBdr>
          <w:jc w:val="center"/>
          <w:rPr>
            <w:sz w:val="16"/>
            <w:szCs w:val="16"/>
          </w:rPr>
        </w:pPr>
        <w:r w:rsidRPr="00885056">
          <w:rPr>
            <w:sz w:val="16"/>
            <w:szCs w:val="16"/>
          </w:rPr>
          <w:t xml:space="preserve">Extrait du guide d’amélioration des pratiques professionnelles. </w:t>
        </w:r>
        <w:hyperlink r:id="rId1" w:history="1">
          <w:r w:rsidRPr="00477BAF">
            <w:rPr>
              <w:rStyle w:val="Lienhypertexte"/>
              <w:sz w:val="16"/>
              <w:szCs w:val="16"/>
            </w:rPr>
            <w:t>Accueil, accompagnement et organisation des soins en établissement de santé pour les personnes en situation de handicap</w:t>
          </w:r>
        </w:hyperlink>
        <w:r w:rsidRPr="00477BAF">
          <w:rPr>
            <w:sz w:val="16"/>
            <w:szCs w:val="16"/>
          </w:rPr>
          <w:t>. HAS, juillet 2017.</w:t>
        </w:r>
      </w:p>
      <w:p w:rsidR="002728C7" w:rsidRDefault="0006123C" w:rsidP="002728C7">
        <w:pPr>
          <w:pStyle w:val="Pieddepage"/>
          <w:spacing w:before="40"/>
          <w:jc w:val="center"/>
          <w:rPr>
            <w:sz w:val="16"/>
            <w:szCs w:val="16"/>
          </w:rPr>
        </w:pPr>
        <w:r w:rsidRPr="0006123C">
          <w:rPr>
            <w:sz w:val="16"/>
            <w:szCs w:val="16"/>
          </w:rPr>
          <w:fldChar w:fldCharType="begin"/>
        </w:r>
        <w:r w:rsidRPr="0006123C">
          <w:rPr>
            <w:sz w:val="16"/>
            <w:szCs w:val="16"/>
          </w:rPr>
          <w:instrText>PAGE   \* MERGEFORMAT</w:instrText>
        </w:r>
        <w:r w:rsidRPr="0006123C">
          <w:rPr>
            <w:sz w:val="16"/>
            <w:szCs w:val="16"/>
          </w:rPr>
          <w:fldChar w:fldCharType="separate"/>
        </w:r>
        <w:r w:rsidR="00505EF9">
          <w:rPr>
            <w:noProof/>
            <w:sz w:val="16"/>
            <w:szCs w:val="16"/>
          </w:rPr>
          <w:t>- 2 -</w:t>
        </w:r>
        <w:r w:rsidRPr="0006123C">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28" w:rsidRDefault="00386F28" w:rsidP="00777106">
      <w:r>
        <w:separator/>
      </w:r>
    </w:p>
  </w:footnote>
  <w:footnote w:type="continuationSeparator" w:id="0">
    <w:p w:rsidR="00386F28" w:rsidRDefault="00386F28" w:rsidP="00777106">
      <w:r>
        <w:continuationSeparator/>
      </w:r>
    </w:p>
  </w:footnote>
  <w:footnote w:id="1">
    <w:p w:rsidR="00777106" w:rsidRDefault="00777106" w:rsidP="00777106">
      <w:pPr>
        <w:pStyle w:val="Notedebasdepage"/>
        <w:tabs>
          <w:tab w:val="right" w:pos="14317"/>
        </w:tabs>
        <w:rPr>
          <w:rFonts w:ascii="Arial" w:hAnsi="Arial"/>
        </w:rPr>
      </w:pPr>
      <w:r>
        <w:rPr>
          <w:rStyle w:val="Appelnotedebasdep"/>
        </w:rPr>
        <w:footnoteRef/>
      </w:r>
      <w:r>
        <w:t xml:space="preserve"> Haute Autorité de Santé. Le patient-traceur en établissement de santé. Méthode d’amélioration de la qualité et de la sécurité des soins. Guide méthodologique Saint-Denis La Plaine : HAS ; 2014. </w:t>
      </w:r>
      <w:hyperlink r:id="rId1" w:history="1">
        <w:r w:rsidRPr="00E82CFC">
          <w:rPr>
            <w:rStyle w:val="Lienhypertexte"/>
          </w:rPr>
          <w:t>http://www.has-sante.fr/portail/upload/docs/application/pdf/2015-01/guide_methodo_patient_traceur.pdf</w:t>
        </w:r>
      </w:hyperlink>
      <w:r w:rsidR="00440318">
        <w:tab/>
      </w:r>
    </w:p>
  </w:footnote>
  <w:footnote w:id="2">
    <w:p w:rsidR="00440318" w:rsidRDefault="00440318">
      <w:pPr>
        <w:pStyle w:val="Notedebasdepage"/>
      </w:pPr>
      <w:r>
        <w:rPr>
          <w:rStyle w:val="Appelnotedebasdep"/>
        </w:rPr>
        <w:footnoteRef/>
      </w:r>
      <w:r>
        <w:t xml:space="preserve"> </w:t>
      </w:r>
      <w:r w:rsidRPr="00440318">
        <w:t>Cette méthode contient une grille générique de critères relatifs au parcours du patient en établissement de santé qui peuvent être rajoutés en fonction de la prise en charge.</w:t>
      </w:r>
    </w:p>
  </w:footnote>
  <w:footnote w:id="3">
    <w:p w:rsidR="00777106" w:rsidRDefault="00777106" w:rsidP="00777106">
      <w:pPr>
        <w:pStyle w:val="Notedebasdepage"/>
      </w:pPr>
      <w:r w:rsidRPr="004954D7">
        <w:rPr>
          <w:rStyle w:val="Appelnotedebasdep"/>
          <w:sz w:val="16"/>
          <w:szCs w:val="16"/>
        </w:rPr>
        <w:footnoteRef/>
      </w:r>
      <w:r>
        <w:t xml:space="preserve"> La traçabilité de l’ensemble des critères relatifs à la coordination des soins dans le dossier patient sera recherchée.</w:t>
      </w:r>
    </w:p>
  </w:footnote>
  <w:footnote w:id="4">
    <w:p w:rsidR="00777106" w:rsidRDefault="00777106" w:rsidP="00777106">
      <w:pPr>
        <w:pStyle w:val="Notedebasdepage"/>
      </w:pPr>
      <w:r w:rsidRPr="004954D7">
        <w:rPr>
          <w:rStyle w:val="Appelnotedebasdep"/>
          <w:sz w:val="16"/>
          <w:szCs w:val="16"/>
        </w:rPr>
        <w:footnoteRef/>
      </w:r>
      <w:r>
        <w:t xml:space="preserve"> NA : non applicable.</w:t>
      </w:r>
    </w:p>
  </w:footnote>
  <w:footnote w:id="5">
    <w:p w:rsidR="00777106" w:rsidRDefault="00777106" w:rsidP="00777106">
      <w:pPr>
        <w:pStyle w:val="Notedebasdepage"/>
      </w:pPr>
      <w:r w:rsidRPr="004954D7">
        <w:rPr>
          <w:rStyle w:val="Appelnotedebasdep"/>
          <w:sz w:val="16"/>
          <w:szCs w:val="16"/>
        </w:rPr>
        <w:footnoteRef/>
      </w:r>
      <w:r>
        <w:t xml:space="preserve"> La colonne E ou P signifie que les questions (ou éléments à investiguer) peuvent être posées soit à l’équipe (E), soit au patient/proche aidant (P), ou les deux (E/P).</w:t>
      </w:r>
    </w:p>
  </w:footnote>
  <w:footnote w:id="6">
    <w:p w:rsidR="00777106" w:rsidRDefault="00777106" w:rsidP="00777106">
      <w:pPr>
        <w:pStyle w:val="Notedebasdepage"/>
      </w:pPr>
      <w:r>
        <w:rPr>
          <w:rStyle w:val="Appelnotedebasdep"/>
        </w:rPr>
        <w:footnoteRef/>
      </w:r>
      <w:r>
        <w:t xml:space="preserve"> Non applicable pour les consultations.</w:t>
      </w:r>
    </w:p>
  </w:footnote>
  <w:footnote w:id="7">
    <w:p w:rsidR="00777106" w:rsidRDefault="00777106" w:rsidP="00777106">
      <w:pPr>
        <w:pStyle w:val="Notedebasdepage"/>
      </w:pPr>
      <w:r>
        <w:rPr>
          <w:rStyle w:val="Appelnotedebasdep"/>
        </w:rPr>
        <w:footnoteRef/>
      </w:r>
      <w:r>
        <w:t xml:space="preserve"> Patients pré identifiés à l’avance permettant de repérer préalablement les patients handicapés en mauvaise santé ou à risque.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932" w:rsidRDefault="003A7932" w:rsidP="00971EC4">
    <w:pPr>
      <w:pStyle w:val="En-tte"/>
      <w:spacing w:after="280"/>
      <w:jc w:val="center"/>
    </w:pPr>
    <w:r>
      <w:rPr>
        <w:noProof/>
      </w:rPr>
      <w:drawing>
        <wp:inline distT="0" distB="0" distL="0" distR="0" wp14:anchorId="6BD2EE78" wp14:editId="1613594C">
          <wp:extent cx="1810800" cy="684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ute Autorité Santé_logo [Converti quadri].png"/>
                  <pic:cNvPicPr/>
                </pic:nvPicPr>
                <pic:blipFill>
                  <a:blip r:embed="rId1">
                    <a:extLst>
                      <a:ext uri="{28A0092B-C50C-407E-A947-70E740481C1C}">
                        <a14:useLocalDpi xmlns:a14="http://schemas.microsoft.com/office/drawing/2010/main" val="0"/>
                      </a:ext>
                    </a:extLst>
                  </a:blip>
                  <a:stretch>
                    <a:fillRect/>
                  </a:stretch>
                </pic:blipFill>
                <pic:spPr>
                  <a:xfrm>
                    <a:off x="0" y="0"/>
                    <a:ext cx="1810800" cy="684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134" w:rsidRDefault="0016013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8C2"/>
    <w:multiLevelType w:val="multilevel"/>
    <w:tmpl w:val="B3EC0EFC"/>
    <w:lvl w:ilvl="0">
      <w:start w:val="1"/>
      <w:numFmt w:val="decimal"/>
      <w:pStyle w:val="Titre1"/>
      <w:lvlText w:val="%1."/>
      <w:lvlJc w:val="left"/>
      <w:pPr>
        <w:tabs>
          <w:tab w:val="num" w:pos="709"/>
        </w:tabs>
        <w:ind w:left="709" w:hanging="709"/>
      </w:pPr>
      <w:rPr>
        <w:rFonts w:hint="default"/>
      </w:rPr>
    </w:lvl>
    <w:lvl w:ilvl="1">
      <w:start w:val="1"/>
      <w:numFmt w:val="decimal"/>
      <w:pStyle w:val="Titre2"/>
      <w:lvlText w:val="%1.%2"/>
      <w:lvlJc w:val="left"/>
      <w:pPr>
        <w:tabs>
          <w:tab w:val="num" w:pos="5529"/>
        </w:tabs>
        <w:ind w:left="5529" w:hanging="709"/>
      </w:pPr>
      <w:rPr>
        <w:rFonts w:hint="default"/>
      </w:rPr>
    </w:lvl>
    <w:lvl w:ilvl="2">
      <w:start w:val="1"/>
      <w:numFmt w:val="decimal"/>
      <w:pStyle w:val="Titre3"/>
      <w:lvlText w:val="%1.%2.%3"/>
      <w:lvlJc w:val="left"/>
      <w:pPr>
        <w:tabs>
          <w:tab w:val="num" w:pos="709"/>
        </w:tabs>
        <w:ind w:left="709" w:hanging="709"/>
      </w:pPr>
      <w:rPr>
        <w:rFonts w:hint="default"/>
      </w:rPr>
    </w:lvl>
    <w:lvl w:ilvl="3">
      <w:start w:val="1"/>
      <w:numFmt w:val="bullet"/>
      <w:pStyle w:val="Titre4"/>
      <w:lvlText w:val="►"/>
      <w:lvlJc w:val="left"/>
      <w:pPr>
        <w:tabs>
          <w:tab w:val="num" w:pos="284"/>
        </w:tabs>
        <w:ind w:left="284" w:hanging="284"/>
      </w:pPr>
      <w:rPr>
        <w:rFonts w:ascii="Arial" w:hAnsi="Arial" w:hint="default"/>
        <w:color w:val="0C2577" w:themeColor="accent1"/>
        <w:position w:val="1"/>
        <w:sz w:val="20"/>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
    <w:nsid w:val="06A9374D"/>
    <w:multiLevelType w:val="hybridMultilevel"/>
    <w:tmpl w:val="AB08E966"/>
    <w:lvl w:ilvl="0" w:tplc="8D6603EE">
      <w:start w:val="1"/>
      <w:numFmt w:val="bullet"/>
      <w:pStyle w:val="Listepucesniveau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B73C6D"/>
    <w:multiLevelType w:val="hybridMultilevel"/>
    <w:tmpl w:val="E4BA7236"/>
    <w:lvl w:ilvl="0" w:tplc="C42A2D90">
      <w:start w:val="1"/>
      <w:numFmt w:val="bullet"/>
      <w:pStyle w:val="Encadr-Listepuces"/>
      <w:lvlText w:val=""/>
      <w:lvlJc w:val="left"/>
      <w:pPr>
        <w:tabs>
          <w:tab w:val="num" w:pos="567"/>
        </w:tabs>
        <w:ind w:left="567" w:hanging="283"/>
      </w:pPr>
      <w:rPr>
        <w:rFonts w:ascii="Symbol" w:hAnsi="Symbol" w:hint="default"/>
        <w:color w:val="0C2577"/>
        <w:position w:val="1"/>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6A649C4"/>
    <w:multiLevelType w:val="multilevel"/>
    <w:tmpl w:val="24CE7392"/>
    <w:lvl w:ilvl="0">
      <w:start w:val="1"/>
      <w:numFmt w:val="bullet"/>
      <w:pStyle w:val="Listepuces"/>
      <w:lvlText w:val=""/>
      <w:lvlJc w:val="left"/>
      <w:pPr>
        <w:tabs>
          <w:tab w:val="num" w:pos="568"/>
        </w:tabs>
        <w:ind w:left="568" w:hanging="284"/>
      </w:pPr>
      <w:rPr>
        <w:rFonts w:ascii="Symbol" w:hAnsi="Symbol" w:hint="default"/>
        <w:color w:val="0C2577" w:themeColor="accent1"/>
      </w:rPr>
    </w:lvl>
    <w:lvl w:ilvl="1">
      <w:start w:val="1"/>
      <w:numFmt w:val="bullet"/>
      <w:pStyle w:val="Listepuces2"/>
      <w:lvlText w:val=""/>
      <w:lvlJc w:val="left"/>
      <w:pPr>
        <w:tabs>
          <w:tab w:val="num" w:pos="823"/>
        </w:tabs>
        <w:ind w:left="823" w:hanging="255"/>
      </w:pPr>
      <w:rPr>
        <w:rFonts w:ascii="Wingdings 2" w:hAnsi="Wingdings 2" w:hint="default"/>
        <w:color w:val="0C2577" w:themeColor="accent1"/>
        <w:sz w:val="14"/>
      </w:rPr>
    </w:lvl>
    <w:lvl w:ilvl="2">
      <w:start w:val="1"/>
      <w:numFmt w:val="bullet"/>
      <w:lvlText w:val="."/>
      <w:lvlJc w:val="left"/>
      <w:pPr>
        <w:tabs>
          <w:tab w:val="num" w:pos="908"/>
        </w:tabs>
        <w:ind w:left="908" w:hanging="170"/>
      </w:pPr>
      <w:rPr>
        <w:rFonts w:ascii="Arial Gras" w:hAnsi="Arial Gras" w:hint="default"/>
        <w:b/>
        <w:i w:val="0"/>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4">
    <w:nsid w:val="72D23DD6"/>
    <w:multiLevelType w:val="hybridMultilevel"/>
    <w:tmpl w:val="B798E1BC"/>
    <w:lvl w:ilvl="0" w:tplc="711245DE">
      <w:start w:val="1"/>
      <w:numFmt w:val="decimal"/>
      <w:pStyle w:val="Listenumrote"/>
      <w:lvlText w:val="%1)"/>
      <w:lvlJc w:val="left"/>
      <w:pPr>
        <w:tabs>
          <w:tab w:val="num" w:pos="284"/>
        </w:tabs>
        <w:ind w:left="284" w:hanging="284"/>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52C5805"/>
    <w:multiLevelType w:val="hybridMultilevel"/>
    <w:tmpl w:val="D220BDE0"/>
    <w:lvl w:ilvl="0" w:tplc="C0A4E32E">
      <w:start w:val="1"/>
      <w:numFmt w:val="decimal"/>
      <w:pStyle w:val="Annexesnauto"/>
      <w:lvlText w:val="Annexe %1."/>
      <w:lvlJc w:val="left"/>
      <w:pPr>
        <w:tabs>
          <w:tab w:val="num" w:pos="1588"/>
        </w:tabs>
        <w:ind w:left="284"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3"/>
  </w:num>
  <w:num w:numId="4">
    <w:abstractNumId w:val="2"/>
  </w:num>
  <w:num w:numId="5">
    <w:abstractNumId w:val="5"/>
  </w:num>
  <w:num w:numId="6">
    <w:abstractNumId w:val="4"/>
  </w:num>
  <w:num w:numId="7">
    <w:abstractNumId w:val="1"/>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06"/>
    <w:rsid w:val="00001E0D"/>
    <w:rsid w:val="000020E1"/>
    <w:rsid w:val="000022BE"/>
    <w:rsid w:val="00011D42"/>
    <w:rsid w:val="00013311"/>
    <w:rsid w:val="0006064B"/>
    <w:rsid w:val="0006123C"/>
    <w:rsid w:val="00083AFA"/>
    <w:rsid w:val="000B246B"/>
    <w:rsid w:val="000B542C"/>
    <w:rsid w:val="00133EC9"/>
    <w:rsid w:val="001340F6"/>
    <w:rsid w:val="00160134"/>
    <w:rsid w:val="0019683D"/>
    <w:rsid w:val="001B6617"/>
    <w:rsid w:val="001C1A0D"/>
    <w:rsid w:val="001C3A11"/>
    <w:rsid w:val="001C4DB0"/>
    <w:rsid w:val="00225DE9"/>
    <w:rsid w:val="00231D66"/>
    <w:rsid w:val="00231E64"/>
    <w:rsid w:val="00245618"/>
    <w:rsid w:val="002728C7"/>
    <w:rsid w:val="002748BA"/>
    <w:rsid w:val="00281984"/>
    <w:rsid w:val="00290F3A"/>
    <w:rsid w:val="002C415C"/>
    <w:rsid w:val="00336033"/>
    <w:rsid w:val="003509D1"/>
    <w:rsid w:val="003734DD"/>
    <w:rsid w:val="00377155"/>
    <w:rsid w:val="00386F28"/>
    <w:rsid w:val="003912BE"/>
    <w:rsid w:val="003A2C0A"/>
    <w:rsid w:val="003A58BC"/>
    <w:rsid w:val="003A6828"/>
    <w:rsid w:val="003A7932"/>
    <w:rsid w:val="003B1221"/>
    <w:rsid w:val="004173A1"/>
    <w:rsid w:val="0043414B"/>
    <w:rsid w:val="0044000B"/>
    <w:rsid w:val="00440318"/>
    <w:rsid w:val="00450D52"/>
    <w:rsid w:val="0045395F"/>
    <w:rsid w:val="00460574"/>
    <w:rsid w:val="00475FEE"/>
    <w:rsid w:val="00477BAF"/>
    <w:rsid w:val="0048591F"/>
    <w:rsid w:val="00492E12"/>
    <w:rsid w:val="00495FF9"/>
    <w:rsid w:val="004A1502"/>
    <w:rsid w:val="004A556C"/>
    <w:rsid w:val="004B0EE0"/>
    <w:rsid w:val="004B483B"/>
    <w:rsid w:val="004C5405"/>
    <w:rsid w:val="0050355D"/>
    <w:rsid w:val="00505EF9"/>
    <w:rsid w:val="00522E54"/>
    <w:rsid w:val="0053627F"/>
    <w:rsid w:val="005827CC"/>
    <w:rsid w:val="005A4C5F"/>
    <w:rsid w:val="005E2B2F"/>
    <w:rsid w:val="005E3DF2"/>
    <w:rsid w:val="00600E9C"/>
    <w:rsid w:val="006B0F01"/>
    <w:rsid w:val="006B7C5E"/>
    <w:rsid w:val="006C2850"/>
    <w:rsid w:val="006C70A2"/>
    <w:rsid w:val="007220DE"/>
    <w:rsid w:val="0076288A"/>
    <w:rsid w:val="00777106"/>
    <w:rsid w:val="007A5EAF"/>
    <w:rsid w:val="007A7F8F"/>
    <w:rsid w:val="007E52CC"/>
    <w:rsid w:val="007F0DF3"/>
    <w:rsid w:val="007F6933"/>
    <w:rsid w:val="00836019"/>
    <w:rsid w:val="00843613"/>
    <w:rsid w:val="00846815"/>
    <w:rsid w:val="008F5B5D"/>
    <w:rsid w:val="00971EC4"/>
    <w:rsid w:val="00993F7A"/>
    <w:rsid w:val="009B326D"/>
    <w:rsid w:val="009C15A2"/>
    <w:rsid w:val="009C7CE7"/>
    <w:rsid w:val="009F28AC"/>
    <w:rsid w:val="00A168D4"/>
    <w:rsid w:val="00A51D2C"/>
    <w:rsid w:val="00A802C4"/>
    <w:rsid w:val="00A8488C"/>
    <w:rsid w:val="00A8724A"/>
    <w:rsid w:val="00AA65A1"/>
    <w:rsid w:val="00AC560D"/>
    <w:rsid w:val="00AF16A0"/>
    <w:rsid w:val="00B519B4"/>
    <w:rsid w:val="00BA46ED"/>
    <w:rsid w:val="00BA584D"/>
    <w:rsid w:val="00BE168C"/>
    <w:rsid w:val="00C42E0A"/>
    <w:rsid w:val="00C71DC6"/>
    <w:rsid w:val="00C80BBB"/>
    <w:rsid w:val="00C87952"/>
    <w:rsid w:val="00CB4678"/>
    <w:rsid w:val="00D00625"/>
    <w:rsid w:val="00D56DEB"/>
    <w:rsid w:val="00D7711D"/>
    <w:rsid w:val="00D84282"/>
    <w:rsid w:val="00DA09E3"/>
    <w:rsid w:val="00DF34BB"/>
    <w:rsid w:val="00DF5210"/>
    <w:rsid w:val="00E74C81"/>
    <w:rsid w:val="00E96111"/>
    <w:rsid w:val="00ED3652"/>
    <w:rsid w:val="00ED3B03"/>
    <w:rsid w:val="00F00A8A"/>
    <w:rsid w:val="00F60370"/>
    <w:rsid w:val="00F70D6E"/>
    <w:rsid w:val="00FB29CB"/>
    <w:rsid w:val="00FE6C1C"/>
    <w:rsid w:val="00FF2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qFormat="1"/>
    <w:lsdException w:name="caption" w:qFormat="1"/>
    <w:lsdException w:name="footnote reference" w:qFormat="1"/>
    <w:lsdException w:name="List Bullet" w:uiPriority="24" w:qFormat="1"/>
    <w:lsdException w:name="List Bullet 2" w:uiPriority="24" w:qFormat="1"/>
    <w:lsdException w:name="List Bullet 3" w:uiPriority="0"/>
    <w:lsdException w:name="Title" w:locked="1" w:semiHidden="0" w:uiPriority="10" w:unhideWhenUsed="0"/>
    <w:lsdException w:name="Default Paragraph Font" w:uiPriority="1"/>
    <w:lsdException w:name="Body Text" w:uiPriority="19" w:qFormat="1"/>
    <w:lsdException w:name="Subtitle" w:locked="1" w:semiHidden="0" w:uiPriority="11" w:unhideWhenUsed="0"/>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777106"/>
    <w:pPr>
      <w:suppressAutoHyphens/>
    </w:pPr>
    <w:rPr>
      <w:rFonts w:asciiTheme="minorHAnsi" w:hAnsiTheme="minorHAnsi"/>
      <w:sz w:val="22"/>
      <w:szCs w:val="24"/>
      <w:lang w:eastAsia="fr-FR"/>
    </w:rPr>
  </w:style>
  <w:style w:type="paragraph" w:styleId="Titre1">
    <w:name w:val="heading 1"/>
    <w:basedOn w:val="Normal"/>
    <w:next w:val="Corpsdetexte"/>
    <w:link w:val="Titre1Car"/>
    <w:uiPriority w:val="9"/>
    <w:qFormat/>
    <w:rsid w:val="007F6933"/>
    <w:pPr>
      <w:keepNext/>
      <w:keepLines/>
      <w:pageBreakBefore/>
      <w:numPr>
        <w:numId w:val="2"/>
      </w:numPr>
      <w:suppressAutoHyphens w:val="0"/>
      <w:spacing w:after="360"/>
      <w:outlineLvl w:val="0"/>
    </w:pPr>
    <w:rPr>
      <w:rFonts w:asciiTheme="majorHAnsi" w:eastAsiaTheme="majorEastAsia" w:hAnsiTheme="majorHAnsi" w:cstheme="majorBidi"/>
      <w:b/>
      <w:bCs/>
      <w:color w:val="0C2577" w:themeColor="accent1"/>
      <w:sz w:val="34"/>
      <w:szCs w:val="28"/>
    </w:rPr>
  </w:style>
  <w:style w:type="paragraph" w:styleId="Titre2">
    <w:name w:val="heading 2"/>
    <w:basedOn w:val="Normal"/>
    <w:next w:val="Corpsdetexte"/>
    <w:link w:val="Titre2Car"/>
    <w:uiPriority w:val="9"/>
    <w:qFormat/>
    <w:rsid w:val="007F6933"/>
    <w:pPr>
      <w:keepNext/>
      <w:keepLines/>
      <w:numPr>
        <w:ilvl w:val="1"/>
        <w:numId w:val="2"/>
      </w:numPr>
      <w:tabs>
        <w:tab w:val="left" w:pos="822"/>
      </w:tabs>
      <w:suppressAutoHyphens w:val="0"/>
      <w:spacing w:before="300" w:after="240"/>
      <w:outlineLvl w:val="1"/>
    </w:pPr>
    <w:rPr>
      <w:rFonts w:asciiTheme="majorHAnsi" w:eastAsiaTheme="majorEastAsia" w:hAnsiTheme="majorHAnsi" w:cstheme="majorBidi"/>
      <w:b/>
      <w:bCs/>
      <w:color w:val="0C2577" w:themeColor="accent1"/>
      <w:sz w:val="28"/>
      <w:szCs w:val="26"/>
    </w:rPr>
  </w:style>
  <w:style w:type="paragraph" w:styleId="Titre3">
    <w:name w:val="heading 3"/>
    <w:basedOn w:val="Normal"/>
    <w:next w:val="Corpsdetexte"/>
    <w:link w:val="Titre3Car"/>
    <w:uiPriority w:val="9"/>
    <w:qFormat/>
    <w:rsid w:val="007F6933"/>
    <w:pPr>
      <w:keepNext/>
      <w:keepLines/>
      <w:numPr>
        <w:ilvl w:val="2"/>
        <w:numId w:val="2"/>
      </w:numPr>
      <w:tabs>
        <w:tab w:val="left" w:pos="822"/>
        <w:tab w:val="left" w:pos="936"/>
      </w:tabs>
      <w:suppressAutoHyphens w:val="0"/>
      <w:spacing w:before="240" w:after="120"/>
      <w:outlineLvl w:val="2"/>
    </w:pPr>
    <w:rPr>
      <w:rFonts w:asciiTheme="majorHAnsi" w:eastAsiaTheme="majorEastAsia" w:hAnsiTheme="majorHAnsi" w:cstheme="majorBidi"/>
      <w:b/>
      <w:bCs/>
      <w:color w:val="0C2577" w:themeColor="accent1"/>
      <w:sz w:val="24"/>
    </w:rPr>
  </w:style>
  <w:style w:type="paragraph" w:styleId="Titre4">
    <w:name w:val="heading 4"/>
    <w:basedOn w:val="Normal"/>
    <w:next w:val="Corpsdetexte"/>
    <w:link w:val="Titre4Car"/>
    <w:uiPriority w:val="9"/>
    <w:qFormat/>
    <w:rsid w:val="007F6933"/>
    <w:pPr>
      <w:keepNext/>
      <w:keepLines/>
      <w:numPr>
        <w:ilvl w:val="3"/>
        <w:numId w:val="2"/>
      </w:numPr>
      <w:suppressAutoHyphens w:val="0"/>
      <w:spacing w:before="180" w:after="120"/>
      <w:outlineLvl w:val="3"/>
    </w:pPr>
    <w:rPr>
      <w:rFonts w:asciiTheme="majorHAnsi" w:eastAsiaTheme="majorEastAsia" w:hAnsiTheme="majorHAnsi" w:cstheme="majorBidi"/>
      <w:b/>
      <w:bCs/>
      <w:iCs/>
      <w:color w:val="0C2577" w:themeColor="accent1"/>
      <w:sz w:val="23"/>
    </w:rPr>
  </w:style>
  <w:style w:type="paragraph" w:styleId="Titre5">
    <w:name w:val="heading 5"/>
    <w:basedOn w:val="Normal"/>
    <w:next w:val="Corpsdetexte"/>
    <w:link w:val="Titre5Car"/>
    <w:uiPriority w:val="9"/>
    <w:qFormat/>
    <w:rsid w:val="007F6933"/>
    <w:pPr>
      <w:keepNext/>
      <w:keepLines/>
      <w:numPr>
        <w:ilvl w:val="4"/>
        <w:numId w:val="2"/>
      </w:numPr>
      <w:suppressAutoHyphens w:val="0"/>
      <w:spacing w:before="240" w:after="120"/>
      <w:outlineLvl w:val="4"/>
    </w:pPr>
    <w:rPr>
      <w:rFonts w:asciiTheme="majorHAnsi" w:eastAsiaTheme="majorEastAsia" w:hAnsiTheme="majorHAnsi" w:cstheme="majorBidi"/>
      <w:color w:val="0C2577" w:themeColor="accent1"/>
    </w:rPr>
  </w:style>
  <w:style w:type="paragraph" w:styleId="Titre6">
    <w:name w:val="heading 6"/>
    <w:basedOn w:val="Normal"/>
    <w:next w:val="Corpsdetexte"/>
    <w:link w:val="Titre6Car"/>
    <w:uiPriority w:val="49"/>
    <w:qFormat/>
    <w:rsid w:val="007F6933"/>
    <w:pPr>
      <w:keepNext/>
      <w:keepLines/>
      <w:numPr>
        <w:ilvl w:val="5"/>
        <w:numId w:val="2"/>
      </w:numPr>
      <w:suppressAutoHyphens w:val="0"/>
      <w:spacing w:before="240" w:after="120"/>
      <w:outlineLvl w:val="5"/>
    </w:pPr>
    <w:rPr>
      <w:rFonts w:asciiTheme="majorHAnsi" w:eastAsiaTheme="majorEastAsia" w:hAnsiTheme="majorHAnsi" w:cstheme="majorBidi"/>
      <w:i/>
      <w:iCs/>
      <w:color w:val="0C2577" w:themeColor="accent1"/>
    </w:rPr>
  </w:style>
  <w:style w:type="paragraph" w:styleId="Titre7">
    <w:name w:val="heading 7"/>
    <w:basedOn w:val="Normal"/>
    <w:next w:val="Normal"/>
    <w:link w:val="Titre7Car"/>
    <w:qFormat/>
    <w:rsid w:val="0076288A"/>
    <w:pPr>
      <w:keepNext/>
      <w:keepLines/>
      <w:numPr>
        <w:ilvl w:val="6"/>
        <w:numId w:val="2"/>
      </w:numPr>
      <w:spacing w:before="200"/>
      <w:outlineLvl w:val="6"/>
    </w:pPr>
    <w:rPr>
      <w:rFonts w:ascii="Cambria" w:eastAsia="MS Gothic" w:hAnsi="Cambria"/>
      <w:i/>
      <w:iCs/>
      <w:color w:val="404040"/>
      <w:sz w:val="24"/>
    </w:rPr>
  </w:style>
  <w:style w:type="paragraph" w:styleId="Titre8">
    <w:name w:val="heading 8"/>
    <w:basedOn w:val="Normal"/>
    <w:next w:val="Normal"/>
    <w:link w:val="Titre8Car"/>
    <w:qFormat/>
    <w:rsid w:val="0076288A"/>
    <w:pPr>
      <w:keepNext/>
      <w:keepLines/>
      <w:numPr>
        <w:ilvl w:val="7"/>
        <w:numId w:val="2"/>
      </w:numPr>
      <w:spacing w:before="200"/>
      <w:outlineLvl w:val="7"/>
    </w:pPr>
    <w:rPr>
      <w:rFonts w:ascii="Cambria" w:eastAsia="MS Gothic" w:hAnsi="Cambria"/>
      <w:color w:val="404040"/>
      <w:szCs w:val="22"/>
    </w:rPr>
  </w:style>
  <w:style w:type="paragraph" w:styleId="Titre9">
    <w:name w:val="heading 9"/>
    <w:basedOn w:val="Normal"/>
    <w:next w:val="Normal"/>
    <w:link w:val="Titre9Car"/>
    <w:qFormat/>
    <w:rsid w:val="0076288A"/>
    <w:pPr>
      <w:keepNext/>
      <w:keepLines/>
      <w:numPr>
        <w:ilvl w:val="8"/>
        <w:numId w:val="2"/>
      </w:numPr>
      <w:spacing w:before="200"/>
      <w:outlineLvl w:val="8"/>
    </w:pPr>
    <w:rPr>
      <w:rFonts w:ascii="Cambria" w:eastAsia="MS Gothic" w:hAnsi="Cambria"/>
      <w:i/>
      <w:iCs/>
      <w:color w:val="40404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tableaux-organigrammes-schmas">
    <w:name w:val="Corps de texte (tableaux-organigrammes-schémas)"/>
    <w:basedOn w:val="Corpsdetexte"/>
    <w:link w:val="Corpsdetextetableaux-organigrammes-schmasCar"/>
    <w:qFormat/>
    <w:rsid w:val="007F6933"/>
    <w:pPr>
      <w:suppressAutoHyphens/>
      <w:spacing w:before="60" w:after="60" w:line="220" w:lineRule="atLeast"/>
      <w:jc w:val="center"/>
    </w:pPr>
  </w:style>
  <w:style w:type="character" w:customStyle="1" w:styleId="Corpsdetextetableaux-organigrammes-schmasCar">
    <w:name w:val="Corps de texte (tableaux-organigrammes-schémas) Car"/>
    <w:link w:val="Corpsdetextetableaux-organigrammes-schmas"/>
    <w:rsid w:val="0076288A"/>
    <w:rPr>
      <w:rFonts w:asciiTheme="minorHAnsi" w:hAnsiTheme="minorHAnsi"/>
      <w:szCs w:val="24"/>
    </w:rPr>
  </w:style>
  <w:style w:type="paragraph" w:styleId="Corpsdetexte">
    <w:name w:val="Body Text"/>
    <w:basedOn w:val="Normal"/>
    <w:link w:val="CorpsdetexteCar"/>
    <w:autoRedefine/>
    <w:uiPriority w:val="19"/>
    <w:qFormat/>
    <w:rsid w:val="000B246B"/>
    <w:pPr>
      <w:suppressAutoHyphens w:val="0"/>
      <w:spacing w:before="120" w:after="120" w:line="260" w:lineRule="atLeast"/>
    </w:pPr>
    <w:rPr>
      <w:sz w:val="20"/>
      <w:szCs w:val="20"/>
    </w:rPr>
  </w:style>
  <w:style w:type="character" w:customStyle="1" w:styleId="CorpsdetexteCar">
    <w:name w:val="Corps de texte Car"/>
    <w:link w:val="Corpsdetexte"/>
    <w:uiPriority w:val="19"/>
    <w:rsid w:val="000B246B"/>
    <w:rPr>
      <w:rFonts w:asciiTheme="minorHAnsi" w:hAnsiTheme="minorHAnsi"/>
      <w:lang w:eastAsia="fr-FR"/>
    </w:rPr>
  </w:style>
  <w:style w:type="character" w:customStyle="1" w:styleId="Titre1Car">
    <w:name w:val="Titre 1 Car"/>
    <w:basedOn w:val="Policepardfaut"/>
    <w:link w:val="Titre1"/>
    <w:uiPriority w:val="9"/>
    <w:rsid w:val="0076288A"/>
    <w:rPr>
      <w:rFonts w:asciiTheme="majorHAnsi" w:eastAsiaTheme="majorEastAsia" w:hAnsiTheme="majorHAnsi" w:cstheme="majorBidi"/>
      <w:b/>
      <w:bCs/>
      <w:color w:val="0C2577" w:themeColor="accent1"/>
      <w:sz w:val="34"/>
      <w:szCs w:val="28"/>
      <w:lang w:eastAsia="fr-FR"/>
    </w:rPr>
  </w:style>
  <w:style w:type="character" w:customStyle="1" w:styleId="Titre2Car">
    <w:name w:val="Titre 2 Car"/>
    <w:basedOn w:val="Policepardfaut"/>
    <w:link w:val="Titre2"/>
    <w:uiPriority w:val="9"/>
    <w:rsid w:val="0076288A"/>
    <w:rPr>
      <w:rFonts w:asciiTheme="majorHAnsi" w:eastAsiaTheme="majorEastAsia" w:hAnsiTheme="majorHAnsi" w:cstheme="majorBidi"/>
      <w:b/>
      <w:bCs/>
      <w:color w:val="0C2577" w:themeColor="accent1"/>
      <w:sz w:val="28"/>
      <w:szCs w:val="26"/>
      <w:lang w:eastAsia="fr-FR"/>
    </w:rPr>
  </w:style>
  <w:style w:type="character" w:customStyle="1" w:styleId="Titre3Car">
    <w:name w:val="Titre 3 Car"/>
    <w:basedOn w:val="Policepardfaut"/>
    <w:link w:val="Titre3"/>
    <w:uiPriority w:val="9"/>
    <w:rsid w:val="0076288A"/>
    <w:rPr>
      <w:rFonts w:asciiTheme="majorHAnsi" w:eastAsiaTheme="majorEastAsia" w:hAnsiTheme="majorHAnsi" w:cstheme="majorBidi"/>
      <w:b/>
      <w:bCs/>
      <w:color w:val="0C2577" w:themeColor="accent1"/>
      <w:sz w:val="24"/>
      <w:szCs w:val="24"/>
      <w:lang w:eastAsia="fr-FR"/>
    </w:rPr>
  </w:style>
  <w:style w:type="character" w:customStyle="1" w:styleId="Titre4Car">
    <w:name w:val="Titre 4 Car"/>
    <w:basedOn w:val="Policepardfaut"/>
    <w:link w:val="Titre4"/>
    <w:uiPriority w:val="9"/>
    <w:rsid w:val="0076288A"/>
    <w:rPr>
      <w:rFonts w:asciiTheme="majorHAnsi" w:eastAsiaTheme="majorEastAsia" w:hAnsiTheme="majorHAnsi" w:cstheme="majorBidi"/>
      <w:b/>
      <w:bCs/>
      <w:iCs/>
      <w:color w:val="0C2577" w:themeColor="accent1"/>
      <w:sz w:val="23"/>
      <w:szCs w:val="24"/>
      <w:lang w:eastAsia="fr-FR"/>
    </w:rPr>
  </w:style>
  <w:style w:type="character" w:customStyle="1" w:styleId="Titre5Car">
    <w:name w:val="Titre 5 Car"/>
    <w:basedOn w:val="Policepardfaut"/>
    <w:link w:val="Titre5"/>
    <w:uiPriority w:val="9"/>
    <w:rsid w:val="0076288A"/>
    <w:rPr>
      <w:rFonts w:asciiTheme="majorHAnsi" w:eastAsiaTheme="majorEastAsia" w:hAnsiTheme="majorHAnsi" w:cstheme="majorBidi"/>
      <w:color w:val="0C2577" w:themeColor="accent1"/>
      <w:sz w:val="22"/>
      <w:szCs w:val="24"/>
      <w:lang w:eastAsia="fr-FR"/>
    </w:rPr>
  </w:style>
  <w:style w:type="character" w:customStyle="1" w:styleId="Titre6Car">
    <w:name w:val="Titre 6 Car"/>
    <w:basedOn w:val="Policepardfaut"/>
    <w:link w:val="Titre6"/>
    <w:uiPriority w:val="49"/>
    <w:rsid w:val="0076288A"/>
    <w:rPr>
      <w:rFonts w:asciiTheme="majorHAnsi" w:eastAsiaTheme="majorEastAsia" w:hAnsiTheme="majorHAnsi" w:cstheme="majorBidi"/>
      <w:i/>
      <w:iCs/>
      <w:color w:val="0C2577" w:themeColor="accent1"/>
      <w:sz w:val="22"/>
      <w:szCs w:val="24"/>
      <w:lang w:eastAsia="fr-FR"/>
    </w:rPr>
  </w:style>
  <w:style w:type="character" w:customStyle="1" w:styleId="Titre7Car">
    <w:name w:val="Titre 7 Car"/>
    <w:basedOn w:val="Policepardfaut"/>
    <w:link w:val="Titre7"/>
    <w:rsid w:val="0076288A"/>
    <w:rPr>
      <w:rFonts w:ascii="Cambria" w:eastAsia="MS Gothic" w:hAnsi="Cambria"/>
      <w:i/>
      <w:iCs/>
      <w:color w:val="404040"/>
      <w:sz w:val="24"/>
      <w:szCs w:val="24"/>
      <w:lang w:eastAsia="fr-FR"/>
    </w:rPr>
  </w:style>
  <w:style w:type="character" w:customStyle="1" w:styleId="Titre8Car">
    <w:name w:val="Titre 8 Car"/>
    <w:basedOn w:val="Policepardfaut"/>
    <w:link w:val="Titre8"/>
    <w:rsid w:val="0076288A"/>
    <w:rPr>
      <w:rFonts w:ascii="Cambria" w:eastAsia="MS Gothic" w:hAnsi="Cambria"/>
      <w:color w:val="404040"/>
      <w:sz w:val="22"/>
      <w:szCs w:val="22"/>
      <w:lang w:eastAsia="fr-FR"/>
    </w:rPr>
  </w:style>
  <w:style w:type="character" w:customStyle="1" w:styleId="Titre9Car">
    <w:name w:val="Titre 9 Car"/>
    <w:basedOn w:val="Policepardfaut"/>
    <w:link w:val="Titre9"/>
    <w:rsid w:val="0076288A"/>
    <w:rPr>
      <w:rFonts w:ascii="Cambria" w:eastAsia="MS Gothic" w:hAnsi="Cambria"/>
      <w:i/>
      <w:iCs/>
      <w:color w:val="404040"/>
      <w:sz w:val="22"/>
      <w:szCs w:val="22"/>
      <w:lang w:eastAsia="fr-FR"/>
    </w:rPr>
  </w:style>
  <w:style w:type="paragraph" w:styleId="Lgende">
    <w:name w:val="caption"/>
    <w:basedOn w:val="Normal"/>
    <w:next w:val="Corpsdetexte"/>
    <w:uiPriority w:val="99"/>
    <w:qFormat/>
    <w:rsid w:val="007F6933"/>
    <w:pPr>
      <w:keepNext/>
      <w:suppressAutoHyphens w:val="0"/>
      <w:spacing w:before="360" w:after="120"/>
    </w:pPr>
    <w:rPr>
      <w:b/>
      <w:bCs/>
      <w:szCs w:val="20"/>
    </w:rPr>
  </w:style>
  <w:style w:type="character" w:styleId="lev">
    <w:name w:val="Strong"/>
    <w:uiPriority w:val="22"/>
    <w:qFormat/>
    <w:rsid w:val="007F6933"/>
  </w:style>
  <w:style w:type="character" w:styleId="Accentuation">
    <w:name w:val="Emphasis"/>
    <w:uiPriority w:val="20"/>
    <w:qFormat/>
    <w:rsid w:val="007F6933"/>
    <w:rPr>
      <w:i/>
      <w:iCs/>
    </w:rPr>
  </w:style>
  <w:style w:type="paragraph" w:styleId="Sansinterligne">
    <w:name w:val="No Spacing"/>
    <w:basedOn w:val="Normal"/>
    <w:uiPriority w:val="99"/>
    <w:rsid w:val="0076288A"/>
    <w:pPr>
      <w:suppressAutoHyphens w:val="0"/>
    </w:pPr>
    <w:rPr>
      <w:rFonts w:ascii="Calibri" w:eastAsia="MS Mincho" w:hAnsi="Calibri"/>
      <w:color w:val="000000"/>
      <w:szCs w:val="22"/>
    </w:rPr>
  </w:style>
  <w:style w:type="paragraph" w:styleId="Paragraphedeliste">
    <w:name w:val="List Paragraph"/>
    <w:basedOn w:val="Normal"/>
    <w:link w:val="ParagraphedelisteCar"/>
    <w:uiPriority w:val="99"/>
    <w:rsid w:val="0076288A"/>
    <w:pPr>
      <w:suppressAutoHyphens w:val="0"/>
      <w:spacing w:after="200" w:line="276" w:lineRule="auto"/>
      <w:ind w:left="720"/>
      <w:contextualSpacing/>
    </w:pPr>
    <w:rPr>
      <w:rFonts w:eastAsia="MS Mincho"/>
      <w:szCs w:val="22"/>
    </w:rPr>
  </w:style>
  <w:style w:type="character" w:customStyle="1" w:styleId="ParagraphedelisteCar">
    <w:name w:val="Paragraphe de liste Car"/>
    <w:link w:val="Paragraphedeliste"/>
    <w:uiPriority w:val="99"/>
    <w:locked/>
    <w:rsid w:val="0076288A"/>
    <w:rPr>
      <w:rFonts w:ascii="Arial" w:eastAsia="MS Mincho" w:hAnsi="Arial"/>
    </w:rPr>
  </w:style>
  <w:style w:type="character" w:styleId="Emphaseple">
    <w:name w:val="Subtle Emphasis"/>
    <w:basedOn w:val="Policepardfaut"/>
    <w:uiPriority w:val="99"/>
    <w:rsid w:val="0076288A"/>
    <w:rPr>
      <w:rFonts w:cs="Times New Roman"/>
      <w:i/>
      <w:iCs/>
      <w:color w:val="7F7F7F"/>
    </w:rPr>
  </w:style>
  <w:style w:type="paragraph" w:styleId="En-ttedetabledesmatires">
    <w:name w:val="TOC Heading"/>
    <w:basedOn w:val="Titre1"/>
    <w:next w:val="Normal"/>
    <w:uiPriority w:val="99"/>
    <w:qFormat/>
    <w:rsid w:val="007F6933"/>
    <w:pPr>
      <w:pageBreakBefore w:val="0"/>
      <w:numPr>
        <w:numId w:val="0"/>
      </w:numPr>
      <w:spacing w:before="480" w:after="0" w:line="276" w:lineRule="auto"/>
      <w:jc w:val="both"/>
      <w:outlineLvl w:val="9"/>
    </w:pPr>
    <w:rPr>
      <w:rFonts w:ascii="Cambria" w:eastAsia="MS Gothic" w:hAnsi="Cambria"/>
      <w:color w:val="365F91"/>
      <w:sz w:val="28"/>
      <w:lang w:eastAsia="ja-JP"/>
    </w:rPr>
  </w:style>
  <w:style w:type="paragraph" w:customStyle="1" w:styleId="Couv-RecosRfrentiels">
    <w:name w:val="Couv - Recos / Référentiels"/>
    <w:basedOn w:val="Normal"/>
    <w:next w:val="Corpsdetexte"/>
    <w:uiPriority w:val="99"/>
    <w:qFormat/>
    <w:rsid w:val="007F6933"/>
    <w:pPr>
      <w:framePr w:w="11907" w:h="510" w:hRule="exact" w:wrap="around" w:vAnchor="page" w:hAnchor="page" w:x="1" w:y="5217" w:anchorLock="1"/>
      <w:pBdr>
        <w:top w:val="single" w:sz="2" w:space="5" w:color="E86A10"/>
        <w:left w:val="single" w:sz="2" w:space="4" w:color="E86A10"/>
        <w:bottom w:val="single" w:sz="2" w:space="1" w:color="E86A10"/>
        <w:right w:val="single" w:sz="2" w:space="4" w:color="E86A10"/>
      </w:pBdr>
      <w:shd w:val="clear" w:color="auto" w:fill="E86A10"/>
      <w:suppressAutoHyphens w:val="0"/>
      <w:spacing w:line="260" w:lineRule="atLeast"/>
      <w:jc w:val="center"/>
    </w:pPr>
    <w:rPr>
      <w:rFonts w:asciiTheme="majorHAnsi" w:hAnsiTheme="majorHAnsi"/>
      <w:b/>
      <w:caps/>
      <w:color w:val="FFFFFF"/>
      <w:sz w:val="28"/>
    </w:rPr>
  </w:style>
  <w:style w:type="paragraph" w:customStyle="1" w:styleId="Couv-Titre">
    <w:name w:val="Couv - Titre"/>
    <w:basedOn w:val="Normal"/>
    <w:uiPriority w:val="99"/>
    <w:qFormat/>
    <w:rsid w:val="007F6933"/>
    <w:pPr>
      <w:suppressAutoHyphens w:val="0"/>
      <w:spacing w:line="640" w:lineRule="exact"/>
      <w:ind w:left="567" w:right="567"/>
      <w:jc w:val="center"/>
    </w:pPr>
    <w:rPr>
      <w:rFonts w:asciiTheme="majorHAnsi" w:hAnsiTheme="majorHAnsi"/>
      <w:color w:val="0C2577"/>
      <w:sz w:val="64"/>
      <w:szCs w:val="56"/>
    </w:rPr>
  </w:style>
  <w:style w:type="paragraph" w:customStyle="1" w:styleId="Couv-Sous-titre">
    <w:name w:val="Couv - Sous-titre"/>
    <w:basedOn w:val="Normal"/>
    <w:uiPriority w:val="99"/>
    <w:qFormat/>
    <w:rsid w:val="007F6933"/>
    <w:pPr>
      <w:suppressAutoHyphens w:val="0"/>
      <w:spacing w:before="120" w:line="380" w:lineRule="exact"/>
      <w:ind w:left="567" w:right="567"/>
      <w:jc w:val="center"/>
    </w:pPr>
    <w:rPr>
      <w:rFonts w:asciiTheme="majorHAnsi" w:hAnsiTheme="majorHAnsi"/>
      <w:color w:val="0C2577"/>
      <w:sz w:val="38"/>
    </w:rPr>
  </w:style>
  <w:style w:type="paragraph" w:customStyle="1" w:styleId="Couv4ecouv-Basdepage">
    <w:name w:val="Couv / 4e couv - Bas de page"/>
    <w:basedOn w:val="Normal"/>
    <w:uiPriority w:val="99"/>
    <w:qFormat/>
    <w:rsid w:val="007F6933"/>
    <w:pPr>
      <w:framePr w:w="9072" w:wrap="around" w:vAnchor="page" w:hAnchor="page" w:xAlign="center" w:y="15310" w:anchorLock="1"/>
      <w:suppressAutoHyphens w:val="0"/>
      <w:jc w:val="center"/>
    </w:pPr>
    <w:rPr>
      <w:sz w:val="19"/>
      <w:szCs w:val="18"/>
    </w:rPr>
  </w:style>
  <w:style w:type="paragraph" w:customStyle="1" w:styleId="2edecouverture">
    <w:name w:val="_2e de couverture"/>
    <w:basedOn w:val="Normal"/>
    <w:uiPriority w:val="99"/>
    <w:qFormat/>
    <w:rsid w:val="007F6933"/>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val="0"/>
      <w:spacing w:line="260" w:lineRule="atLeast"/>
      <w:ind w:left="510" w:right="510"/>
      <w:jc w:val="center"/>
    </w:pPr>
    <w:rPr>
      <w:szCs w:val="18"/>
    </w:rPr>
  </w:style>
  <w:style w:type="character" w:customStyle="1" w:styleId="MiseenvaleurtexteCar">
    <w:name w:val="Mise en valeur texte (Car)"/>
    <w:uiPriority w:val="99"/>
    <w:qFormat/>
    <w:rsid w:val="007F6933"/>
    <w:rPr>
      <w:b/>
      <w:color w:val="0C2577"/>
    </w:rPr>
  </w:style>
  <w:style w:type="paragraph" w:customStyle="1" w:styleId="2edecouverturepied">
    <w:name w:val="_2e de couverture (pied)"/>
    <w:basedOn w:val="Normal"/>
    <w:uiPriority w:val="99"/>
    <w:qFormat/>
    <w:rsid w:val="007F6933"/>
    <w:pPr>
      <w:framePr w:w="9072" w:wrap="around" w:vAnchor="page" w:hAnchor="page" w:xAlign="center" w:y="15310" w:anchorLock="1"/>
      <w:suppressAutoHyphens w:val="0"/>
      <w:jc w:val="center"/>
    </w:pPr>
    <w:rPr>
      <w:sz w:val="19"/>
      <w:szCs w:val="16"/>
    </w:rPr>
  </w:style>
  <w:style w:type="paragraph" w:customStyle="1" w:styleId="Sommaire">
    <w:name w:val="Sommaire"/>
    <w:basedOn w:val="Normal"/>
    <w:next w:val="Corpsdetexte"/>
    <w:uiPriority w:val="99"/>
    <w:qFormat/>
    <w:rsid w:val="007F6933"/>
    <w:pPr>
      <w:pageBreakBefore/>
      <w:suppressAutoHyphens w:val="0"/>
      <w:spacing w:after="360"/>
    </w:pPr>
    <w:rPr>
      <w:rFonts w:asciiTheme="majorHAnsi" w:hAnsiTheme="majorHAnsi"/>
      <w:b/>
      <w:color w:val="0C2577"/>
      <w:sz w:val="38"/>
      <w:szCs w:val="32"/>
    </w:rPr>
  </w:style>
  <w:style w:type="paragraph" w:customStyle="1" w:styleId="Encadr-Titre">
    <w:name w:val="Encadré - Titre"/>
    <w:basedOn w:val="Normal"/>
    <w:next w:val="Encadr-Corpsdetexte"/>
    <w:uiPriority w:val="99"/>
    <w:qFormat/>
    <w:rsid w:val="007F6933"/>
    <w:pPr>
      <w:pBdr>
        <w:top w:val="single" w:sz="8" w:space="12" w:color="0A2878"/>
        <w:left w:val="single" w:sz="8" w:space="12" w:color="0A2878"/>
        <w:bottom w:val="single" w:sz="8" w:space="12" w:color="0A2878"/>
        <w:right w:val="single" w:sz="8" w:space="12" w:color="0A2878"/>
      </w:pBdr>
      <w:suppressAutoHyphens w:val="0"/>
      <w:spacing w:before="360" w:after="120" w:line="260" w:lineRule="atLeast"/>
      <w:ind w:left="284" w:right="284"/>
    </w:pPr>
    <w:rPr>
      <w:rFonts w:cs="Arial"/>
      <w:b/>
      <w:bCs/>
      <w:color w:val="0A2878"/>
      <w:szCs w:val="22"/>
    </w:rPr>
  </w:style>
  <w:style w:type="paragraph" w:customStyle="1" w:styleId="Encadr-Corpsdetexte">
    <w:name w:val="Encadré - Corps de texte"/>
    <w:basedOn w:val="Encadr-Titre"/>
    <w:uiPriority w:val="99"/>
    <w:qFormat/>
    <w:rsid w:val="007F6933"/>
    <w:pPr>
      <w:spacing w:before="120" w:line="250" w:lineRule="atLeast"/>
      <w:contextualSpacing/>
      <w:jc w:val="both"/>
    </w:pPr>
    <w:rPr>
      <w:b w:val="0"/>
      <w:szCs w:val="20"/>
    </w:rPr>
  </w:style>
  <w:style w:type="paragraph" w:customStyle="1" w:styleId="Encadr-Listepuces">
    <w:name w:val="Encadré - Liste à puces"/>
    <w:basedOn w:val="Encadr-Corpsdetexte"/>
    <w:uiPriority w:val="99"/>
    <w:qFormat/>
    <w:rsid w:val="007F6933"/>
    <w:pPr>
      <w:numPr>
        <w:numId w:val="4"/>
      </w:numPr>
    </w:pPr>
    <w:rPr>
      <w:rFonts w:ascii="Arial" w:hAnsi="Arial"/>
    </w:rPr>
  </w:style>
  <w:style w:type="paragraph" w:customStyle="1" w:styleId="ListesBiblioGlossaireetc">
    <w:name w:val="Listes / Biblio / Glossaire / etc"/>
    <w:basedOn w:val="Normal"/>
    <w:next w:val="Corpsdetexte"/>
    <w:uiPriority w:val="99"/>
    <w:qFormat/>
    <w:rsid w:val="007F6933"/>
    <w:pPr>
      <w:pageBreakBefore/>
      <w:suppressAutoHyphens w:val="0"/>
      <w:spacing w:after="360"/>
      <w:outlineLvl w:val="8"/>
    </w:pPr>
    <w:rPr>
      <w:b/>
      <w:color w:val="0C2577"/>
      <w:sz w:val="26"/>
    </w:rPr>
  </w:style>
  <w:style w:type="paragraph" w:customStyle="1" w:styleId="Corpsdetexteglossaire">
    <w:name w:val="Corps de texte (glossaire)"/>
    <w:basedOn w:val="Corpsdetexte"/>
    <w:uiPriority w:val="99"/>
    <w:qFormat/>
    <w:rsid w:val="007F6933"/>
    <w:pPr>
      <w:spacing w:before="100" w:after="100"/>
      <w:ind w:left="284" w:hanging="284"/>
    </w:pPr>
    <w:rPr>
      <w:szCs w:val="18"/>
    </w:rPr>
  </w:style>
  <w:style w:type="paragraph" w:customStyle="1" w:styleId="Copyrightc">
    <w:name w:val="Copyright (c)"/>
    <w:basedOn w:val="Normal"/>
    <w:uiPriority w:val="99"/>
    <w:qFormat/>
    <w:rsid w:val="007F6933"/>
    <w:pPr>
      <w:suppressAutoHyphens w:val="0"/>
    </w:pPr>
    <w:rPr>
      <w:color w:val="FFFFFF"/>
      <w:sz w:val="16"/>
    </w:rPr>
  </w:style>
  <w:style w:type="paragraph" w:customStyle="1" w:styleId="Source">
    <w:name w:val="Source"/>
    <w:basedOn w:val="Corpsdetexte"/>
    <w:uiPriority w:val="99"/>
    <w:qFormat/>
    <w:rsid w:val="007F6933"/>
    <w:pPr>
      <w:spacing w:after="240" w:line="180" w:lineRule="atLeast"/>
      <w:contextualSpacing/>
    </w:pPr>
    <w:rPr>
      <w:i/>
      <w:sz w:val="14"/>
    </w:rPr>
  </w:style>
  <w:style w:type="paragraph" w:customStyle="1" w:styleId="Corpsdetexteabrviations">
    <w:name w:val="Corps de texte (abréviations)"/>
    <w:basedOn w:val="Corpsdetexteglossaire"/>
    <w:uiPriority w:val="99"/>
    <w:qFormat/>
    <w:rsid w:val="007F6933"/>
    <w:pPr>
      <w:tabs>
        <w:tab w:val="left" w:leader="dot" w:pos="851"/>
      </w:tabs>
      <w:ind w:left="851" w:hanging="851"/>
    </w:pPr>
  </w:style>
  <w:style w:type="paragraph" w:customStyle="1" w:styleId="Corpsdetextebibliographie">
    <w:name w:val="Corps de texte (bibliographie)"/>
    <w:basedOn w:val="Corpsdetexteglossaire"/>
    <w:qFormat/>
    <w:rsid w:val="007F6933"/>
    <w:pPr>
      <w:suppressAutoHyphens/>
      <w:spacing w:before="0" w:after="0" w:line="240" w:lineRule="auto"/>
      <w:ind w:left="0" w:firstLine="0"/>
    </w:pPr>
    <w:rPr>
      <w:sz w:val="17"/>
    </w:rPr>
  </w:style>
  <w:style w:type="paragraph" w:customStyle="1" w:styleId="Corpsdetexteparticipants">
    <w:name w:val="Corps de texte (participants)"/>
    <w:basedOn w:val="Corpsdetexte"/>
    <w:uiPriority w:val="99"/>
    <w:qFormat/>
    <w:rsid w:val="007F6933"/>
    <w:rPr>
      <w:sz w:val="18"/>
    </w:rPr>
  </w:style>
  <w:style w:type="paragraph" w:customStyle="1" w:styleId="Prambule-Intro-Conclu">
    <w:name w:val="Préambule - Intro - Conclu"/>
    <w:basedOn w:val="Normal"/>
    <w:next w:val="Corpsdetexte"/>
    <w:uiPriority w:val="99"/>
    <w:qFormat/>
    <w:rsid w:val="007F6933"/>
    <w:pPr>
      <w:pageBreakBefore/>
      <w:suppressAutoHyphens w:val="0"/>
      <w:spacing w:after="400" w:line="260" w:lineRule="atLeast"/>
      <w:outlineLvl w:val="7"/>
    </w:pPr>
    <w:rPr>
      <w:rFonts w:asciiTheme="majorHAnsi" w:hAnsiTheme="majorHAnsi"/>
      <w:b/>
      <w:bCs/>
      <w:color w:val="0C2577"/>
      <w:sz w:val="30"/>
    </w:rPr>
  </w:style>
  <w:style w:type="character" w:customStyle="1" w:styleId="TOUTENMAJUSCULESCar">
    <w:name w:val="TOUT EN MAJUSCULES (Car)"/>
    <w:uiPriority w:val="99"/>
    <w:qFormat/>
    <w:rsid w:val="007F6933"/>
    <w:rPr>
      <w:caps/>
    </w:rPr>
  </w:style>
  <w:style w:type="character" w:customStyle="1" w:styleId="TOUTENPETITESMAJUSCULESCAR">
    <w:name w:val="TOUT EN PETITES MAJUSCULES (CAR)"/>
    <w:uiPriority w:val="99"/>
    <w:qFormat/>
    <w:rsid w:val="007F6933"/>
    <w:rPr>
      <w:smallCaps/>
    </w:rPr>
  </w:style>
  <w:style w:type="paragraph" w:customStyle="1" w:styleId="Annexesnauto">
    <w:name w:val="Annexes (n° auto)"/>
    <w:basedOn w:val="Normal"/>
    <w:next w:val="Corpsdetexte"/>
    <w:uiPriority w:val="99"/>
    <w:qFormat/>
    <w:rsid w:val="007F6933"/>
    <w:pPr>
      <w:pageBreakBefore/>
      <w:numPr>
        <w:numId w:val="5"/>
      </w:numPr>
      <w:tabs>
        <w:tab w:val="left" w:pos="1418"/>
      </w:tabs>
      <w:suppressAutoHyphens w:val="0"/>
      <w:spacing w:after="360"/>
      <w:outlineLvl w:val="6"/>
    </w:pPr>
    <w:rPr>
      <w:rFonts w:asciiTheme="majorHAnsi" w:hAnsiTheme="majorHAnsi"/>
      <w:b/>
      <w:color w:val="0C2577" w:themeColor="accent1"/>
      <w:sz w:val="26"/>
    </w:rPr>
  </w:style>
  <w:style w:type="paragraph" w:customStyle="1" w:styleId="Couv-CertifAccrdLabell">
    <w:name w:val="Couv - Certif / Accréd / Labell"/>
    <w:basedOn w:val="Couv-RecosRfrentiels"/>
    <w:next w:val="Corpsdetexte"/>
    <w:uiPriority w:val="99"/>
    <w:qFormat/>
    <w:rsid w:val="007F6933"/>
    <w:pPr>
      <w:framePr w:wrap="around"/>
      <w:pBdr>
        <w:top w:val="single" w:sz="2" w:space="5" w:color="A0A5A8"/>
        <w:left w:val="single" w:sz="2" w:space="4" w:color="A0A5A8"/>
        <w:bottom w:val="single" w:sz="2" w:space="1" w:color="A0A5A8"/>
        <w:right w:val="single" w:sz="2" w:space="4" w:color="A0A5A8"/>
      </w:pBdr>
      <w:shd w:val="clear" w:color="auto" w:fill="A0A5A8"/>
    </w:pPr>
  </w:style>
  <w:style w:type="paragraph" w:customStyle="1" w:styleId="Couv-valuationActes">
    <w:name w:val="Couv - Évaluation / Actes"/>
    <w:basedOn w:val="Couv-RecosRfrentiels"/>
    <w:next w:val="Corpsdetexte"/>
    <w:qFormat/>
    <w:rsid w:val="007F6933"/>
    <w:pPr>
      <w:framePr w:wrap="around"/>
      <w:pBdr>
        <w:top w:val="single" w:sz="2" w:space="5" w:color="F1AC02"/>
        <w:left w:val="single" w:sz="2" w:space="4" w:color="F1AC02"/>
        <w:bottom w:val="single" w:sz="2" w:space="1" w:color="F1AC02"/>
        <w:right w:val="single" w:sz="2" w:space="4" w:color="F1AC02"/>
      </w:pBdr>
      <w:shd w:val="clear" w:color="auto" w:fill="F1AC02"/>
    </w:pPr>
  </w:style>
  <w:style w:type="paragraph" w:customStyle="1" w:styleId="Couv-AEP">
    <w:name w:val="Couv - AEP"/>
    <w:basedOn w:val="Couv-RecosRfrentiels"/>
    <w:next w:val="Corpsdetexte"/>
    <w:qFormat/>
    <w:rsid w:val="007F6933"/>
    <w:pPr>
      <w:framePr w:wrap="around"/>
      <w:pBdr>
        <w:top w:val="single" w:sz="2" w:space="5" w:color="00AFAD"/>
        <w:left w:val="single" w:sz="2" w:space="4" w:color="00AFAD"/>
        <w:bottom w:val="single" w:sz="2" w:space="1" w:color="00AFAD"/>
        <w:right w:val="single" w:sz="2" w:space="4" w:color="00AFAD"/>
      </w:pBdr>
      <w:shd w:val="clear" w:color="auto" w:fill="00AFAD"/>
    </w:pPr>
  </w:style>
  <w:style w:type="paragraph" w:customStyle="1" w:styleId="Couv-USAGERS">
    <w:name w:val="Couv - USAGERS"/>
    <w:basedOn w:val="Couv-RecosRfrentiels"/>
    <w:next w:val="Corpsdetexte"/>
    <w:uiPriority w:val="99"/>
    <w:qFormat/>
    <w:rsid w:val="007F6933"/>
    <w:pPr>
      <w:framePr w:wrap="around"/>
      <w:pBdr>
        <w:top w:val="single" w:sz="2" w:space="5" w:color="9A6EA9"/>
        <w:left w:val="single" w:sz="2" w:space="4" w:color="9A6EA9"/>
        <w:bottom w:val="single" w:sz="2" w:space="1" w:color="9A6EA9"/>
        <w:right w:val="single" w:sz="2" w:space="4" w:color="9A6EA9"/>
      </w:pBdr>
      <w:shd w:val="clear" w:color="auto" w:fill="9A6EA9"/>
    </w:pPr>
  </w:style>
  <w:style w:type="paragraph" w:customStyle="1" w:styleId="Intertitre">
    <w:name w:val="Intertitre"/>
    <w:basedOn w:val="Corpsdetexte"/>
    <w:next w:val="Corpsdetexte"/>
    <w:uiPriority w:val="10"/>
    <w:qFormat/>
    <w:rsid w:val="007F6933"/>
    <w:pPr>
      <w:keepNext/>
      <w:suppressAutoHyphens/>
      <w:spacing w:before="240"/>
    </w:pPr>
    <w:rPr>
      <w:b/>
      <w:color w:val="0C2577"/>
      <w:sz w:val="23"/>
    </w:rPr>
  </w:style>
  <w:style w:type="paragraph" w:customStyle="1" w:styleId="Miseenvaleur-CertifAccrdLabell">
    <w:name w:val="Mise en valeur - Certif / Accréd / Labell"/>
    <w:basedOn w:val="Corpsdetexte"/>
    <w:next w:val="Corpsdetexte"/>
    <w:uiPriority w:val="99"/>
    <w:qFormat/>
    <w:rsid w:val="007F6933"/>
    <w:pPr>
      <w:pageBreakBefore/>
      <w:pBdr>
        <w:top w:val="single" w:sz="2" w:space="1" w:color="A0A5A8"/>
        <w:bottom w:val="single" w:sz="2" w:space="1" w:color="A0A5A8"/>
      </w:pBdr>
      <w:shd w:val="clear" w:color="auto" w:fill="A0A5A8"/>
      <w:spacing w:before="360" w:after="240"/>
      <w:jc w:val="center"/>
    </w:pPr>
    <w:rPr>
      <w:caps/>
      <w:color w:val="FFFFFF"/>
    </w:rPr>
  </w:style>
  <w:style w:type="character" w:customStyle="1" w:styleId="GrasItalique">
    <w:name w:val="Gras+ Italique"/>
    <w:uiPriority w:val="99"/>
    <w:qFormat/>
    <w:rsid w:val="007F6933"/>
    <w:rPr>
      <w:b/>
      <w:i/>
    </w:rPr>
  </w:style>
  <w:style w:type="paragraph" w:customStyle="1" w:styleId="Miseenvaleur-AEP">
    <w:name w:val="Mise en valeur - AEP"/>
    <w:basedOn w:val="Miseenvaleur-CertifAccrdLabell"/>
    <w:next w:val="Corpsdetexte"/>
    <w:qFormat/>
    <w:rsid w:val="007F6933"/>
    <w:pPr>
      <w:pBdr>
        <w:top w:val="single" w:sz="2" w:space="1" w:color="00AFAD"/>
        <w:bottom w:val="single" w:sz="2" w:space="1" w:color="00AFAD"/>
      </w:pBdr>
      <w:shd w:val="clear" w:color="auto" w:fill="00AFAD"/>
    </w:pPr>
  </w:style>
  <w:style w:type="paragraph" w:customStyle="1" w:styleId="Miseenvaleur-valuationActes">
    <w:name w:val="Mise en valeur - Évaluation / Actes"/>
    <w:basedOn w:val="Miseenvaleur-CertifAccrdLabell"/>
    <w:next w:val="Corpsdetexte"/>
    <w:qFormat/>
    <w:rsid w:val="007F6933"/>
    <w:pPr>
      <w:pBdr>
        <w:top w:val="single" w:sz="2" w:space="1" w:color="F1AC02"/>
        <w:bottom w:val="single" w:sz="2" w:space="1" w:color="F1AC02"/>
      </w:pBdr>
      <w:shd w:val="clear" w:color="auto" w:fill="F1AC02"/>
    </w:pPr>
  </w:style>
  <w:style w:type="paragraph" w:customStyle="1" w:styleId="Miseenvaleur-RecosRfrentiels">
    <w:name w:val="Mise en valeur - Recos / Référentiels"/>
    <w:basedOn w:val="Miseenvaleur-CertifAccrdLabell"/>
    <w:next w:val="Corpsdetexte"/>
    <w:uiPriority w:val="29"/>
    <w:qFormat/>
    <w:rsid w:val="007F6933"/>
    <w:pPr>
      <w:pBdr>
        <w:top w:val="single" w:sz="2" w:space="1" w:color="E86A10"/>
        <w:bottom w:val="single" w:sz="2" w:space="1" w:color="E86A10"/>
      </w:pBdr>
      <w:shd w:val="clear" w:color="auto" w:fill="E86A10"/>
    </w:pPr>
  </w:style>
  <w:style w:type="paragraph" w:customStyle="1" w:styleId="Miseenvaleur-USAGERS">
    <w:name w:val="Mise en valeur - USAGERS"/>
    <w:basedOn w:val="Miseenvaleur-CertifAccrdLabell"/>
    <w:next w:val="Corpsdetexte"/>
    <w:uiPriority w:val="99"/>
    <w:qFormat/>
    <w:rsid w:val="007F6933"/>
    <w:pPr>
      <w:pBdr>
        <w:top w:val="single" w:sz="2" w:space="1" w:color="9A6EA9"/>
        <w:bottom w:val="single" w:sz="2" w:space="1" w:color="9A6EA9"/>
      </w:pBdr>
      <w:shd w:val="clear" w:color="auto" w:fill="9A6EA9"/>
    </w:pPr>
  </w:style>
  <w:style w:type="paragraph" w:customStyle="1" w:styleId="Listenumrote">
    <w:name w:val="Liste numérotée"/>
    <w:basedOn w:val="Normal"/>
    <w:uiPriority w:val="49"/>
    <w:qFormat/>
    <w:rsid w:val="007F6933"/>
    <w:pPr>
      <w:keepLines/>
      <w:numPr>
        <w:numId w:val="6"/>
      </w:numPr>
      <w:tabs>
        <w:tab w:val="left" w:pos="397"/>
      </w:tabs>
      <w:suppressAutoHyphens w:val="0"/>
      <w:spacing w:before="120" w:after="120" w:line="260" w:lineRule="atLeast"/>
    </w:pPr>
  </w:style>
  <w:style w:type="paragraph" w:customStyle="1" w:styleId="Listepucesniveau3">
    <w:name w:val="Liste à puces niveau 3"/>
    <w:basedOn w:val="Normal"/>
    <w:next w:val="Normal"/>
    <w:autoRedefine/>
    <w:qFormat/>
    <w:rsid w:val="007F6933"/>
    <w:pPr>
      <w:numPr>
        <w:numId w:val="7"/>
      </w:numPr>
      <w:suppressAutoHyphens w:val="0"/>
      <w:spacing w:before="120" w:after="120"/>
    </w:pPr>
  </w:style>
  <w:style w:type="character" w:customStyle="1" w:styleId="TesteGrasCar">
    <w:name w:val="Teste Gras (Car)"/>
    <w:basedOn w:val="Policepardfaut"/>
    <w:uiPriority w:val="1"/>
    <w:qFormat/>
    <w:rsid w:val="007F6933"/>
    <w:rPr>
      <w:b/>
    </w:rPr>
  </w:style>
  <w:style w:type="character" w:customStyle="1" w:styleId="TexteItaliqueCar">
    <w:name w:val="Texte Italique (Car)"/>
    <w:basedOn w:val="Policepardfaut"/>
    <w:uiPriority w:val="1"/>
    <w:qFormat/>
    <w:rsid w:val="007F6933"/>
    <w:rPr>
      <w:i/>
    </w:rPr>
  </w:style>
  <w:style w:type="paragraph" w:styleId="Notedebasdepage">
    <w:name w:val="footnote text"/>
    <w:basedOn w:val="Normal"/>
    <w:link w:val="NotedebasdepageCar"/>
    <w:uiPriority w:val="49"/>
    <w:qFormat/>
    <w:rsid w:val="007F6933"/>
    <w:pPr>
      <w:suppressAutoHyphens w:val="0"/>
      <w:spacing w:before="60"/>
    </w:pPr>
    <w:rPr>
      <w:sz w:val="18"/>
      <w:szCs w:val="20"/>
    </w:rPr>
  </w:style>
  <w:style w:type="character" w:customStyle="1" w:styleId="NotedebasdepageCar">
    <w:name w:val="Note de bas de page Car"/>
    <w:basedOn w:val="Policepardfaut"/>
    <w:link w:val="Notedebasdepage"/>
    <w:uiPriority w:val="99"/>
    <w:rsid w:val="007F6933"/>
    <w:rPr>
      <w:rFonts w:asciiTheme="minorHAnsi" w:hAnsiTheme="minorHAnsi"/>
      <w:sz w:val="18"/>
    </w:rPr>
  </w:style>
  <w:style w:type="character" w:styleId="Appelnotedebasdep">
    <w:name w:val="footnote reference"/>
    <w:aliases w:val="Domi Appel ndbp"/>
    <w:uiPriority w:val="99"/>
    <w:qFormat/>
    <w:rsid w:val="007F6933"/>
    <w:rPr>
      <w:vertAlign w:val="superscript"/>
    </w:rPr>
  </w:style>
  <w:style w:type="paragraph" w:styleId="Listepuces">
    <w:name w:val="List Bullet"/>
    <w:basedOn w:val="Normal"/>
    <w:uiPriority w:val="24"/>
    <w:qFormat/>
    <w:rsid w:val="007F6933"/>
    <w:pPr>
      <w:keepLines/>
      <w:numPr>
        <w:numId w:val="3"/>
      </w:numPr>
      <w:suppressAutoHyphens w:val="0"/>
      <w:spacing w:before="120" w:after="120" w:line="250" w:lineRule="atLeast"/>
      <w:contextualSpacing/>
    </w:pPr>
  </w:style>
  <w:style w:type="paragraph" w:styleId="Listepuces2">
    <w:name w:val="List Bullet 2"/>
    <w:basedOn w:val="Normal"/>
    <w:uiPriority w:val="24"/>
    <w:qFormat/>
    <w:rsid w:val="007F6933"/>
    <w:pPr>
      <w:keepLines/>
      <w:numPr>
        <w:ilvl w:val="1"/>
        <w:numId w:val="3"/>
      </w:numPr>
      <w:suppressAutoHyphens w:val="0"/>
      <w:spacing w:before="80" w:line="240" w:lineRule="atLeast"/>
      <w:contextualSpacing/>
    </w:pPr>
  </w:style>
  <w:style w:type="paragraph" w:styleId="Date">
    <w:name w:val="Date"/>
    <w:basedOn w:val="Normal"/>
    <w:next w:val="Corpsdetexte"/>
    <w:link w:val="DateCar"/>
    <w:uiPriority w:val="99"/>
    <w:qFormat/>
    <w:rsid w:val="007F6933"/>
    <w:pPr>
      <w:suppressAutoHyphens w:val="0"/>
      <w:spacing w:before="600" w:after="600"/>
      <w:jc w:val="center"/>
    </w:pPr>
    <w:rPr>
      <w:b/>
      <w:sz w:val="24"/>
    </w:rPr>
  </w:style>
  <w:style w:type="character" w:customStyle="1" w:styleId="DateCar">
    <w:name w:val="Date Car"/>
    <w:basedOn w:val="Policepardfaut"/>
    <w:link w:val="Date"/>
    <w:uiPriority w:val="99"/>
    <w:rsid w:val="007F6933"/>
    <w:rPr>
      <w:rFonts w:asciiTheme="minorHAnsi" w:hAnsiTheme="minorHAnsi"/>
      <w:b/>
      <w:sz w:val="24"/>
      <w:szCs w:val="24"/>
    </w:rPr>
  </w:style>
  <w:style w:type="paragraph" w:styleId="Listepuces3">
    <w:name w:val="List Bullet 3"/>
    <w:basedOn w:val="Normal"/>
    <w:semiHidden/>
    <w:rsid w:val="00777106"/>
    <w:pPr>
      <w:tabs>
        <w:tab w:val="num" w:pos="624"/>
      </w:tabs>
      <w:ind w:left="624" w:hanging="170"/>
    </w:pPr>
  </w:style>
  <w:style w:type="character" w:styleId="Lienhypertexte">
    <w:name w:val="Hyperlink"/>
    <w:uiPriority w:val="99"/>
    <w:rsid w:val="00777106"/>
    <w:rPr>
      <w:color w:val="0C2577"/>
      <w:u w:val="single"/>
    </w:rPr>
  </w:style>
  <w:style w:type="paragraph" w:styleId="Textedebulles">
    <w:name w:val="Balloon Text"/>
    <w:basedOn w:val="Normal"/>
    <w:link w:val="TextedebullesCar"/>
    <w:uiPriority w:val="99"/>
    <w:semiHidden/>
    <w:unhideWhenUsed/>
    <w:rsid w:val="00083AFA"/>
    <w:rPr>
      <w:rFonts w:ascii="Tahoma" w:hAnsi="Tahoma" w:cs="Tahoma"/>
      <w:sz w:val="16"/>
      <w:szCs w:val="16"/>
    </w:rPr>
  </w:style>
  <w:style w:type="character" w:customStyle="1" w:styleId="TextedebullesCar">
    <w:name w:val="Texte de bulles Car"/>
    <w:basedOn w:val="Policepardfaut"/>
    <w:link w:val="Textedebulles"/>
    <w:uiPriority w:val="99"/>
    <w:semiHidden/>
    <w:rsid w:val="00083AFA"/>
    <w:rPr>
      <w:rFonts w:ascii="Tahoma" w:hAnsi="Tahoma" w:cs="Tahoma"/>
      <w:sz w:val="16"/>
      <w:szCs w:val="16"/>
      <w:lang w:eastAsia="fr-FR"/>
    </w:rPr>
  </w:style>
  <w:style w:type="paragraph" w:styleId="En-tte">
    <w:name w:val="header"/>
    <w:basedOn w:val="Normal"/>
    <w:link w:val="En-tteCar"/>
    <w:uiPriority w:val="99"/>
    <w:unhideWhenUsed/>
    <w:rsid w:val="003A7932"/>
    <w:pPr>
      <w:tabs>
        <w:tab w:val="center" w:pos="4536"/>
        <w:tab w:val="right" w:pos="9072"/>
      </w:tabs>
    </w:pPr>
  </w:style>
  <w:style w:type="character" w:customStyle="1" w:styleId="En-tteCar">
    <w:name w:val="En-tête Car"/>
    <w:basedOn w:val="Policepardfaut"/>
    <w:link w:val="En-tte"/>
    <w:uiPriority w:val="99"/>
    <w:rsid w:val="003A7932"/>
    <w:rPr>
      <w:rFonts w:asciiTheme="minorHAnsi" w:hAnsiTheme="minorHAnsi"/>
      <w:sz w:val="22"/>
      <w:szCs w:val="24"/>
      <w:lang w:eastAsia="fr-FR"/>
    </w:rPr>
  </w:style>
  <w:style w:type="paragraph" w:styleId="Pieddepage">
    <w:name w:val="footer"/>
    <w:basedOn w:val="Normal"/>
    <w:link w:val="PieddepageCar"/>
    <w:uiPriority w:val="99"/>
    <w:unhideWhenUsed/>
    <w:rsid w:val="003A7932"/>
    <w:pPr>
      <w:tabs>
        <w:tab w:val="center" w:pos="4536"/>
        <w:tab w:val="right" w:pos="9072"/>
      </w:tabs>
    </w:pPr>
  </w:style>
  <w:style w:type="character" w:customStyle="1" w:styleId="PieddepageCar">
    <w:name w:val="Pied de page Car"/>
    <w:basedOn w:val="Policepardfaut"/>
    <w:link w:val="Pieddepage"/>
    <w:uiPriority w:val="99"/>
    <w:rsid w:val="003A7932"/>
    <w:rPr>
      <w:rFonts w:asciiTheme="minorHAnsi" w:hAnsiTheme="minorHAnsi"/>
      <w:sz w:val="22"/>
      <w:szCs w:val="24"/>
      <w:lang w:eastAsia="fr-FR"/>
    </w:rPr>
  </w:style>
  <w:style w:type="paragraph" w:styleId="Titre">
    <w:name w:val="Title"/>
    <w:basedOn w:val="Normal"/>
    <w:next w:val="Normal"/>
    <w:link w:val="TitreCar"/>
    <w:uiPriority w:val="10"/>
    <w:locked/>
    <w:rsid w:val="00231E64"/>
    <w:pPr>
      <w:pBdr>
        <w:bottom w:val="single" w:sz="8" w:space="4" w:color="0C2577" w:themeColor="accent1"/>
      </w:pBdr>
      <w:spacing w:after="300"/>
      <w:contextualSpacing/>
    </w:pPr>
    <w:rPr>
      <w:rFonts w:asciiTheme="majorHAnsi" w:eastAsiaTheme="majorEastAsia" w:hAnsiTheme="majorHAnsi" w:cstheme="majorBidi"/>
      <w:color w:val="091B59" w:themeColor="text2" w:themeShade="BF"/>
      <w:spacing w:val="5"/>
      <w:kern w:val="28"/>
      <w:sz w:val="52"/>
      <w:szCs w:val="52"/>
    </w:rPr>
  </w:style>
  <w:style w:type="character" w:customStyle="1" w:styleId="TitreCar">
    <w:name w:val="Titre Car"/>
    <w:basedOn w:val="Policepardfaut"/>
    <w:link w:val="Titre"/>
    <w:uiPriority w:val="10"/>
    <w:rsid w:val="00231E64"/>
    <w:rPr>
      <w:rFonts w:asciiTheme="majorHAnsi" w:eastAsiaTheme="majorEastAsia" w:hAnsiTheme="majorHAnsi" w:cstheme="majorBidi"/>
      <w:color w:val="091B59" w:themeColor="text2" w:themeShade="BF"/>
      <w:spacing w:val="5"/>
      <w:kern w:val="28"/>
      <w:sz w:val="52"/>
      <w:szCs w:val="5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49" w:qFormat="1"/>
    <w:lsdException w:name="caption" w:qFormat="1"/>
    <w:lsdException w:name="footnote reference" w:qFormat="1"/>
    <w:lsdException w:name="List Bullet" w:uiPriority="24" w:qFormat="1"/>
    <w:lsdException w:name="List Bullet 2" w:uiPriority="24" w:qFormat="1"/>
    <w:lsdException w:name="List Bullet 3" w:uiPriority="0"/>
    <w:lsdException w:name="Title" w:locked="1" w:semiHidden="0" w:uiPriority="10" w:unhideWhenUsed="0"/>
    <w:lsdException w:name="Default Paragraph Font" w:uiPriority="1"/>
    <w:lsdException w:name="Body Text" w:uiPriority="19" w:qFormat="1"/>
    <w:lsdException w:name="Subtitle" w:locked="1" w:semiHidden="0" w:uiPriority="11" w:unhideWhenUsed="0"/>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rsid w:val="00777106"/>
    <w:pPr>
      <w:suppressAutoHyphens/>
    </w:pPr>
    <w:rPr>
      <w:rFonts w:asciiTheme="minorHAnsi" w:hAnsiTheme="minorHAnsi"/>
      <w:sz w:val="22"/>
      <w:szCs w:val="24"/>
      <w:lang w:eastAsia="fr-FR"/>
    </w:rPr>
  </w:style>
  <w:style w:type="paragraph" w:styleId="Titre1">
    <w:name w:val="heading 1"/>
    <w:basedOn w:val="Normal"/>
    <w:next w:val="Corpsdetexte"/>
    <w:link w:val="Titre1Car"/>
    <w:uiPriority w:val="9"/>
    <w:qFormat/>
    <w:rsid w:val="007F6933"/>
    <w:pPr>
      <w:keepNext/>
      <w:keepLines/>
      <w:pageBreakBefore/>
      <w:numPr>
        <w:numId w:val="2"/>
      </w:numPr>
      <w:suppressAutoHyphens w:val="0"/>
      <w:spacing w:after="360"/>
      <w:outlineLvl w:val="0"/>
    </w:pPr>
    <w:rPr>
      <w:rFonts w:asciiTheme="majorHAnsi" w:eastAsiaTheme="majorEastAsia" w:hAnsiTheme="majorHAnsi" w:cstheme="majorBidi"/>
      <w:b/>
      <w:bCs/>
      <w:color w:val="0C2577" w:themeColor="accent1"/>
      <w:sz w:val="34"/>
      <w:szCs w:val="28"/>
    </w:rPr>
  </w:style>
  <w:style w:type="paragraph" w:styleId="Titre2">
    <w:name w:val="heading 2"/>
    <w:basedOn w:val="Normal"/>
    <w:next w:val="Corpsdetexte"/>
    <w:link w:val="Titre2Car"/>
    <w:uiPriority w:val="9"/>
    <w:qFormat/>
    <w:rsid w:val="007F6933"/>
    <w:pPr>
      <w:keepNext/>
      <w:keepLines/>
      <w:numPr>
        <w:ilvl w:val="1"/>
        <w:numId w:val="2"/>
      </w:numPr>
      <w:tabs>
        <w:tab w:val="left" w:pos="822"/>
      </w:tabs>
      <w:suppressAutoHyphens w:val="0"/>
      <w:spacing w:before="300" w:after="240"/>
      <w:outlineLvl w:val="1"/>
    </w:pPr>
    <w:rPr>
      <w:rFonts w:asciiTheme="majorHAnsi" w:eastAsiaTheme="majorEastAsia" w:hAnsiTheme="majorHAnsi" w:cstheme="majorBidi"/>
      <w:b/>
      <w:bCs/>
      <w:color w:val="0C2577" w:themeColor="accent1"/>
      <w:sz w:val="28"/>
      <w:szCs w:val="26"/>
    </w:rPr>
  </w:style>
  <w:style w:type="paragraph" w:styleId="Titre3">
    <w:name w:val="heading 3"/>
    <w:basedOn w:val="Normal"/>
    <w:next w:val="Corpsdetexte"/>
    <w:link w:val="Titre3Car"/>
    <w:uiPriority w:val="9"/>
    <w:qFormat/>
    <w:rsid w:val="007F6933"/>
    <w:pPr>
      <w:keepNext/>
      <w:keepLines/>
      <w:numPr>
        <w:ilvl w:val="2"/>
        <w:numId w:val="2"/>
      </w:numPr>
      <w:tabs>
        <w:tab w:val="left" w:pos="822"/>
        <w:tab w:val="left" w:pos="936"/>
      </w:tabs>
      <w:suppressAutoHyphens w:val="0"/>
      <w:spacing w:before="240" w:after="120"/>
      <w:outlineLvl w:val="2"/>
    </w:pPr>
    <w:rPr>
      <w:rFonts w:asciiTheme="majorHAnsi" w:eastAsiaTheme="majorEastAsia" w:hAnsiTheme="majorHAnsi" w:cstheme="majorBidi"/>
      <w:b/>
      <w:bCs/>
      <w:color w:val="0C2577" w:themeColor="accent1"/>
      <w:sz w:val="24"/>
    </w:rPr>
  </w:style>
  <w:style w:type="paragraph" w:styleId="Titre4">
    <w:name w:val="heading 4"/>
    <w:basedOn w:val="Normal"/>
    <w:next w:val="Corpsdetexte"/>
    <w:link w:val="Titre4Car"/>
    <w:uiPriority w:val="9"/>
    <w:qFormat/>
    <w:rsid w:val="007F6933"/>
    <w:pPr>
      <w:keepNext/>
      <w:keepLines/>
      <w:numPr>
        <w:ilvl w:val="3"/>
        <w:numId w:val="2"/>
      </w:numPr>
      <w:suppressAutoHyphens w:val="0"/>
      <w:spacing w:before="180" w:after="120"/>
      <w:outlineLvl w:val="3"/>
    </w:pPr>
    <w:rPr>
      <w:rFonts w:asciiTheme="majorHAnsi" w:eastAsiaTheme="majorEastAsia" w:hAnsiTheme="majorHAnsi" w:cstheme="majorBidi"/>
      <w:b/>
      <w:bCs/>
      <w:iCs/>
      <w:color w:val="0C2577" w:themeColor="accent1"/>
      <w:sz w:val="23"/>
    </w:rPr>
  </w:style>
  <w:style w:type="paragraph" w:styleId="Titre5">
    <w:name w:val="heading 5"/>
    <w:basedOn w:val="Normal"/>
    <w:next w:val="Corpsdetexte"/>
    <w:link w:val="Titre5Car"/>
    <w:uiPriority w:val="9"/>
    <w:qFormat/>
    <w:rsid w:val="007F6933"/>
    <w:pPr>
      <w:keepNext/>
      <w:keepLines/>
      <w:numPr>
        <w:ilvl w:val="4"/>
        <w:numId w:val="2"/>
      </w:numPr>
      <w:suppressAutoHyphens w:val="0"/>
      <w:spacing w:before="240" w:after="120"/>
      <w:outlineLvl w:val="4"/>
    </w:pPr>
    <w:rPr>
      <w:rFonts w:asciiTheme="majorHAnsi" w:eastAsiaTheme="majorEastAsia" w:hAnsiTheme="majorHAnsi" w:cstheme="majorBidi"/>
      <w:color w:val="0C2577" w:themeColor="accent1"/>
    </w:rPr>
  </w:style>
  <w:style w:type="paragraph" w:styleId="Titre6">
    <w:name w:val="heading 6"/>
    <w:basedOn w:val="Normal"/>
    <w:next w:val="Corpsdetexte"/>
    <w:link w:val="Titre6Car"/>
    <w:uiPriority w:val="49"/>
    <w:qFormat/>
    <w:rsid w:val="007F6933"/>
    <w:pPr>
      <w:keepNext/>
      <w:keepLines/>
      <w:numPr>
        <w:ilvl w:val="5"/>
        <w:numId w:val="2"/>
      </w:numPr>
      <w:suppressAutoHyphens w:val="0"/>
      <w:spacing w:before="240" w:after="120"/>
      <w:outlineLvl w:val="5"/>
    </w:pPr>
    <w:rPr>
      <w:rFonts w:asciiTheme="majorHAnsi" w:eastAsiaTheme="majorEastAsia" w:hAnsiTheme="majorHAnsi" w:cstheme="majorBidi"/>
      <w:i/>
      <w:iCs/>
      <w:color w:val="0C2577" w:themeColor="accent1"/>
    </w:rPr>
  </w:style>
  <w:style w:type="paragraph" w:styleId="Titre7">
    <w:name w:val="heading 7"/>
    <w:basedOn w:val="Normal"/>
    <w:next w:val="Normal"/>
    <w:link w:val="Titre7Car"/>
    <w:qFormat/>
    <w:rsid w:val="0076288A"/>
    <w:pPr>
      <w:keepNext/>
      <w:keepLines/>
      <w:numPr>
        <w:ilvl w:val="6"/>
        <w:numId w:val="2"/>
      </w:numPr>
      <w:spacing w:before="200"/>
      <w:outlineLvl w:val="6"/>
    </w:pPr>
    <w:rPr>
      <w:rFonts w:ascii="Cambria" w:eastAsia="MS Gothic" w:hAnsi="Cambria"/>
      <w:i/>
      <w:iCs/>
      <w:color w:val="404040"/>
      <w:sz w:val="24"/>
    </w:rPr>
  </w:style>
  <w:style w:type="paragraph" w:styleId="Titre8">
    <w:name w:val="heading 8"/>
    <w:basedOn w:val="Normal"/>
    <w:next w:val="Normal"/>
    <w:link w:val="Titre8Car"/>
    <w:qFormat/>
    <w:rsid w:val="0076288A"/>
    <w:pPr>
      <w:keepNext/>
      <w:keepLines/>
      <w:numPr>
        <w:ilvl w:val="7"/>
        <w:numId w:val="2"/>
      </w:numPr>
      <w:spacing w:before="200"/>
      <w:outlineLvl w:val="7"/>
    </w:pPr>
    <w:rPr>
      <w:rFonts w:ascii="Cambria" w:eastAsia="MS Gothic" w:hAnsi="Cambria"/>
      <w:color w:val="404040"/>
      <w:szCs w:val="22"/>
    </w:rPr>
  </w:style>
  <w:style w:type="paragraph" w:styleId="Titre9">
    <w:name w:val="heading 9"/>
    <w:basedOn w:val="Normal"/>
    <w:next w:val="Normal"/>
    <w:link w:val="Titre9Car"/>
    <w:qFormat/>
    <w:rsid w:val="0076288A"/>
    <w:pPr>
      <w:keepNext/>
      <w:keepLines/>
      <w:numPr>
        <w:ilvl w:val="8"/>
        <w:numId w:val="2"/>
      </w:numPr>
      <w:spacing w:before="200"/>
      <w:outlineLvl w:val="8"/>
    </w:pPr>
    <w:rPr>
      <w:rFonts w:ascii="Cambria" w:eastAsia="MS Gothic" w:hAnsi="Cambria"/>
      <w:i/>
      <w:iCs/>
      <w:color w:val="40404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tableaux-organigrammes-schmas">
    <w:name w:val="Corps de texte (tableaux-organigrammes-schémas)"/>
    <w:basedOn w:val="Corpsdetexte"/>
    <w:link w:val="Corpsdetextetableaux-organigrammes-schmasCar"/>
    <w:qFormat/>
    <w:rsid w:val="007F6933"/>
    <w:pPr>
      <w:suppressAutoHyphens/>
      <w:spacing w:before="60" w:after="60" w:line="220" w:lineRule="atLeast"/>
      <w:jc w:val="center"/>
    </w:pPr>
  </w:style>
  <w:style w:type="character" w:customStyle="1" w:styleId="Corpsdetextetableaux-organigrammes-schmasCar">
    <w:name w:val="Corps de texte (tableaux-organigrammes-schémas) Car"/>
    <w:link w:val="Corpsdetextetableaux-organigrammes-schmas"/>
    <w:rsid w:val="0076288A"/>
    <w:rPr>
      <w:rFonts w:asciiTheme="minorHAnsi" w:hAnsiTheme="minorHAnsi"/>
      <w:szCs w:val="24"/>
    </w:rPr>
  </w:style>
  <w:style w:type="paragraph" w:styleId="Corpsdetexte">
    <w:name w:val="Body Text"/>
    <w:basedOn w:val="Normal"/>
    <w:link w:val="CorpsdetexteCar"/>
    <w:autoRedefine/>
    <w:uiPriority w:val="19"/>
    <w:qFormat/>
    <w:rsid w:val="000B246B"/>
    <w:pPr>
      <w:suppressAutoHyphens w:val="0"/>
      <w:spacing w:before="120" w:after="120" w:line="260" w:lineRule="atLeast"/>
    </w:pPr>
    <w:rPr>
      <w:sz w:val="20"/>
      <w:szCs w:val="20"/>
    </w:rPr>
  </w:style>
  <w:style w:type="character" w:customStyle="1" w:styleId="CorpsdetexteCar">
    <w:name w:val="Corps de texte Car"/>
    <w:link w:val="Corpsdetexte"/>
    <w:uiPriority w:val="19"/>
    <w:rsid w:val="000B246B"/>
    <w:rPr>
      <w:rFonts w:asciiTheme="minorHAnsi" w:hAnsiTheme="minorHAnsi"/>
      <w:lang w:eastAsia="fr-FR"/>
    </w:rPr>
  </w:style>
  <w:style w:type="character" w:customStyle="1" w:styleId="Titre1Car">
    <w:name w:val="Titre 1 Car"/>
    <w:basedOn w:val="Policepardfaut"/>
    <w:link w:val="Titre1"/>
    <w:uiPriority w:val="9"/>
    <w:rsid w:val="0076288A"/>
    <w:rPr>
      <w:rFonts w:asciiTheme="majorHAnsi" w:eastAsiaTheme="majorEastAsia" w:hAnsiTheme="majorHAnsi" w:cstheme="majorBidi"/>
      <w:b/>
      <w:bCs/>
      <w:color w:val="0C2577" w:themeColor="accent1"/>
      <w:sz w:val="34"/>
      <w:szCs w:val="28"/>
      <w:lang w:eastAsia="fr-FR"/>
    </w:rPr>
  </w:style>
  <w:style w:type="character" w:customStyle="1" w:styleId="Titre2Car">
    <w:name w:val="Titre 2 Car"/>
    <w:basedOn w:val="Policepardfaut"/>
    <w:link w:val="Titre2"/>
    <w:uiPriority w:val="9"/>
    <w:rsid w:val="0076288A"/>
    <w:rPr>
      <w:rFonts w:asciiTheme="majorHAnsi" w:eastAsiaTheme="majorEastAsia" w:hAnsiTheme="majorHAnsi" w:cstheme="majorBidi"/>
      <w:b/>
      <w:bCs/>
      <w:color w:val="0C2577" w:themeColor="accent1"/>
      <w:sz w:val="28"/>
      <w:szCs w:val="26"/>
      <w:lang w:eastAsia="fr-FR"/>
    </w:rPr>
  </w:style>
  <w:style w:type="character" w:customStyle="1" w:styleId="Titre3Car">
    <w:name w:val="Titre 3 Car"/>
    <w:basedOn w:val="Policepardfaut"/>
    <w:link w:val="Titre3"/>
    <w:uiPriority w:val="9"/>
    <w:rsid w:val="0076288A"/>
    <w:rPr>
      <w:rFonts w:asciiTheme="majorHAnsi" w:eastAsiaTheme="majorEastAsia" w:hAnsiTheme="majorHAnsi" w:cstheme="majorBidi"/>
      <w:b/>
      <w:bCs/>
      <w:color w:val="0C2577" w:themeColor="accent1"/>
      <w:sz w:val="24"/>
      <w:szCs w:val="24"/>
      <w:lang w:eastAsia="fr-FR"/>
    </w:rPr>
  </w:style>
  <w:style w:type="character" w:customStyle="1" w:styleId="Titre4Car">
    <w:name w:val="Titre 4 Car"/>
    <w:basedOn w:val="Policepardfaut"/>
    <w:link w:val="Titre4"/>
    <w:uiPriority w:val="9"/>
    <w:rsid w:val="0076288A"/>
    <w:rPr>
      <w:rFonts w:asciiTheme="majorHAnsi" w:eastAsiaTheme="majorEastAsia" w:hAnsiTheme="majorHAnsi" w:cstheme="majorBidi"/>
      <w:b/>
      <w:bCs/>
      <w:iCs/>
      <w:color w:val="0C2577" w:themeColor="accent1"/>
      <w:sz w:val="23"/>
      <w:szCs w:val="24"/>
      <w:lang w:eastAsia="fr-FR"/>
    </w:rPr>
  </w:style>
  <w:style w:type="character" w:customStyle="1" w:styleId="Titre5Car">
    <w:name w:val="Titre 5 Car"/>
    <w:basedOn w:val="Policepardfaut"/>
    <w:link w:val="Titre5"/>
    <w:uiPriority w:val="9"/>
    <w:rsid w:val="0076288A"/>
    <w:rPr>
      <w:rFonts w:asciiTheme="majorHAnsi" w:eastAsiaTheme="majorEastAsia" w:hAnsiTheme="majorHAnsi" w:cstheme="majorBidi"/>
      <w:color w:val="0C2577" w:themeColor="accent1"/>
      <w:sz w:val="22"/>
      <w:szCs w:val="24"/>
      <w:lang w:eastAsia="fr-FR"/>
    </w:rPr>
  </w:style>
  <w:style w:type="character" w:customStyle="1" w:styleId="Titre6Car">
    <w:name w:val="Titre 6 Car"/>
    <w:basedOn w:val="Policepardfaut"/>
    <w:link w:val="Titre6"/>
    <w:uiPriority w:val="49"/>
    <w:rsid w:val="0076288A"/>
    <w:rPr>
      <w:rFonts w:asciiTheme="majorHAnsi" w:eastAsiaTheme="majorEastAsia" w:hAnsiTheme="majorHAnsi" w:cstheme="majorBidi"/>
      <w:i/>
      <w:iCs/>
      <w:color w:val="0C2577" w:themeColor="accent1"/>
      <w:sz w:val="22"/>
      <w:szCs w:val="24"/>
      <w:lang w:eastAsia="fr-FR"/>
    </w:rPr>
  </w:style>
  <w:style w:type="character" w:customStyle="1" w:styleId="Titre7Car">
    <w:name w:val="Titre 7 Car"/>
    <w:basedOn w:val="Policepardfaut"/>
    <w:link w:val="Titre7"/>
    <w:rsid w:val="0076288A"/>
    <w:rPr>
      <w:rFonts w:ascii="Cambria" w:eastAsia="MS Gothic" w:hAnsi="Cambria"/>
      <w:i/>
      <w:iCs/>
      <w:color w:val="404040"/>
      <w:sz w:val="24"/>
      <w:szCs w:val="24"/>
      <w:lang w:eastAsia="fr-FR"/>
    </w:rPr>
  </w:style>
  <w:style w:type="character" w:customStyle="1" w:styleId="Titre8Car">
    <w:name w:val="Titre 8 Car"/>
    <w:basedOn w:val="Policepardfaut"/>
    <w:link w:val="Titre8"/>
    <w:rsid w:val="0076288A"/>
    <w:rPr>
      <w:rFonts w:ascii="Cambria" w:eastAsia="MS Gothic" w:hAnsi="Cambria"/>
      <w:color w:val="404040"/>
      <w:sz w:val="22"/>
      <w:szCs w:val="22"/>
      <w:lang w:eastAsia="fr-FR"/>
    </w:rPr>
  </w:style>
  <w:style w:type="character" w:customStyle="1" w:styleId="Titre9Car">
    <w:name w:val="Titre 9 Car"/>
    <w:basedOn w:val="Policepardfaut"/>
    <w:link w:val="Titre9"/>
    <w:rsid w:val="0076288A"/>
    <w:rPr>
      <w:rFonts w:ascii="Cambria" w:eastAsia="MS Gothic" w:hAnsi="Cambria"/>
      <w:i/>
      <w:iCs/>
      <w:color w:val="404040"/>
      <w:sz w:val="22"/>
      <w:szCs w:val="22"/>
      <w:lang w:eastAsia="fr-FR"/>
    </w:rPr>
  </w:style>
  <w:style w:type="paragraph" w:styleId="Lgende">
    <w:name w:val="caption"/>
    <w:basedOn w:val="Normal"/>
    <w:next w:val="Corpsdetexte"/>
    <w:uiPriority w:val="99"/>
    <w:qFormat/>
    <w:rsid w:val="007F6933"/>
    <w:pPr>
      <w:keepNext/>
      <w:suppressAutoHyphens w:val="0"/>
      <w:spacing w:before="360" w:after="120"/>
    </w:pPr>
    <w:rPr>
      <w:b/>
      <w:bCs/>
      <w:szCs w:val="20"/>
    </w:rPr>
  </w:style>
  <w:style w:type="character" w:styleId="lev">
    <w:name w:val="Strong"/>
    <w:uiPriority w:val="22"/>
    <w:qFormat/>
    <w:rsid w:val="007F6933"/>
  </w:style>
  <w:style w:type="character" w:styleId="Accentuation">
    <w:name w:val="Emphasis"/>
    <w:uiPriority w:val="20"/>
    <w:qFormat/>
    <w:rsid w:val="007F6933"/>
    <w:rPr>
      <w:i/>
      <w:iCs/>
    </w:rPr>
  </w:style>
  <w:style w:type="paragraph" w:styleId="Sansinterligne">
    <w:name w:val="No Spacing"/>
    <w:basedOn w:val="Normal"/>
    <w:uiPriority w:val="99"/>
    <w:rsid w:val="0076288A"/>
    <w:pPr>
      <w:suppressAutoHyphens w:val="0"/>
    </w:pPr>
    <w:rPr>
      <w:rFonts w:ascii="Calibri" w:eastAsia="MS Mincho" w:hAnsi="Calibri"/>
      <w:color w:val="000000"/>
      <w:szCs w:val="22"/>
    </w:rPr>
  </w:style>
  <w:style w:type="paragraph" w:styleId="Paragraphedeliste">
    <w:name w:val="List Paragraph"/>
    <w:basedOn w:val="Normal"/>
    <w:link w:val="ParagraphedelisteCar"/>
    <w:uiPriority w:val="99"/>
    <w:rsid w:val="0076288A"/>
    <w:pPr>
      <w:suppressAutoHyphens w:val="0"/>
      <w:spacing w:after="200" w:line="276" w:lineRule="auto"/>
      <w:ind w:left="720"/>
      <w:contextualSpacing/>
    </w:pPr>
    <w:rPr>
      <w:rFonts w:eastAsia="MS Mincho"/>
      <w:szCs w:val="22"/>
    </w:rPr>
  </w:style>
  <w:style w:type="character" w:customStyle="1" w:styleId="ParagraphedelisteCar">
    <w:name w:val="Paragraphe de liste Car"/>
    <w:link w:val="Paragraphedeliste"/>
    <w:uiPriority w:val="99"/>
    <w:locked/>
    <w:rsid w:val="0076288A"/>
    <w:rPr>
      <w:rFonts w:ascii="Arial" w:eastAsia="MS Mincho" w:hAnsi="Arial"/>
    </w:rPr>
  </w:style>
  <w:style w:type="character" w:styleId="Emphaseple">
    <w:name w:val="Subtle Emphasis"/>
    <w:basedOn w:val="Policepardfaut"/>
    <w:uiPriority w:val="99"/>
    <w:rsid w:val="0076288A"/>
    <w:rPr>
      <w:rFonts w:cs="Times New Roman"/>
      <w:i/>
      <w:iCs/>
      <w:color w:val="7F7F7F"/>
    </w:rPr>
  </w:style>
  <w:style w:type="paragraph" w:styleId="En-ttedetabledesmatires">
    <w:name w:val="TOC Heading"/>
    <w:basedOn w:val="Titre1"/>
    <w:next w:val="Normal"/>
    <w:uiPriority w:val="99"/>
    <w:qFormat/>
    <w:rsid w:val="007F6933"/>
    <w:pPr>
      <w:pageBreakBefore w:val="0"/>
      <w:numPr>
        <w:numId w:val="0"/>
      </w:numPr>
      <w:spacing w:before="480" w:after="0" w:line="276" w:lineRule="auto"/>
      <w:jc w:val="both"/>
      <w:outlineLvl w:val="9"/>
    </w:pPr>
    <w:rPr>
      <w:rFonts w:ascii="Cambria" w:eastAsia="MS Gothic" w:hAnsi="Cambria"/>
      <w:color w:val="365F91"/>
      <w:sz w:val="28"/>
      <w:lang w:eastAsia="ja-JP"/>
    </w:rPr>
  </w:style>
  <w:style w:type="paragraph" w:customStyle="1" w:styleId="Couv-RecosRfrentiels">
    <w:name w:val="Couv - Recos / Référentiels"/>
    <w:basedOn w:val="Normal"/>
    <w:next w:val="Corpsdetexte"/>
    <w:uiPriority w:val="99"/>
    <w:qFormat/>
    <w:rsid w:val="007F6933"/>
    <w:pPr>
      <w:framePr w:w="11907" w:h="510" w:hRule="exact" w:wrap="around" w:vAnchor="page" w:hAnchor="page" w:x="1" w:y="5217" w:anchorLock="1"/>
      <w:pBdr>
        <w:top w:val="single" w:sz="2" w:space="5" w:color="E86A10"/>
        <w:left w:val="single" w:sz="2" w:space="4" w:color="E86A10"/>
        <w:bottom w:val="single" w:sz="2" w:space="1" w:color="E86A10"/>
        <w:right w:val="single" w:sz="2" w:space="4" w:color="E86A10"/>
      </w:pBdr>
      <w:shd w:val="clear" w:color="auto" w:fill="E86A10"/>
      <w:suppressAutoHyphens w:val="0"/>
      <w:spacing w:line="260" w:lineRule="atLeast"/>
      <w:jc w:val="center"/>
    </w:pPr>
    <w:rPr>
      <w:rFonts w:asciiTheme="majorHAnsi" w:hAnsiTheme="majorHAnsi"/>
      <w:b/>
      <w:caps/>
      <w:color w:val="FFFFFF"/>
      <w:sz w:val="28"/>
    </w:rPr>
  </w:style>
  <w:style w:type="paragraph" w:customStyle="1" w:styleId="Couv-Titre">
    <w:name w:val="Couv - Titre"/>
    <w:basedOn w:val="Normal"/>
    <w:uiPriority w:val="99"/>
    <w:qFormat/>
    <w:rsid w:val="007F6933"/>
    <w:pPr>
      <w:suppressAutoHyphens w:val="0"/>
      <w:spacing w:line="640" w:lineRule="exact"/>
      <w:ind w:left="567" w:right="567"/>
      <w:jc w:val="center"/>
    </w:pPr>
    <w:rPr>
      <w:rFonts w:asciiTheme="majorHAnsi" w:hAnsiTheme="majorHAnsi"/>
      <w:color w:val="0C2577"/>
      <w:sz w:val="64"/>
      <w:szCs w:val="56"/>
    </w:rPr>
  </w:style>
  <w:style w:type="paragraph" w:customStyle="1" w:styleId="Couv-Sous-titre">
    <w:name w:val="Couv - Sous-titre"/>
    <w:basedOn w:val="Normal"/>
    <w:uiPriority w:val="99"/>
    <w:qFormat/>
    <w:rsid w:val="007F6933"/>
    <w:pPr>
      <w:suppressAutoHyphens w:val="0"/>
      <w:spacing w:before="120" w:line="380" w:lineRule="exact"/>
      <w:ind w:left="567" w:right="567"/>
      <w:jc w:val="center"/>
    </w:pPr>
    <w:rPr>
      <w:rFonts w:asciiTheme="majorHAnsi" w:hAnsiTheme="majorHAnsi"/>
      <w:color w:val="0C2577"/>
      <w:sz w:val="38"/>
    </w:rPr>
  </w:style>
  <w:style w:type="paragraph" w:customStyle="1" w:styleId="Couv4ecouv-Basdepage">
    <w:name w:val="Couv / 4e couv - Bas de page"/>
    <w:basedOn w:val="Normal"/>
    <w:uiPriority w:val="99"/>
    <w:qFormat/>
    <w:rsid w:val="007F6933"/>
    <w:pPr>
      <w:framePr w:w="9072" w:wrap="around" w:vAnchor="page" w:hAnchor="page" w:xAlign="center" w:y="15310" w:anchorLock="1"/>
      <w:suppressAutoHyphens w:val="0"/>
      <w:jc w:val="center"/>
    </w:pPr>
    <w:rPr>
      <w:sz w:val="19"/>
      <w:szCs w:val="18"/>
    </w:rPr>
  </w:style>
  <w:style w:type="paragraph" w:customStyle="1" w:styleId="2edecouverture">
    <w:name w:val="_2e de couverture"/>
    <w:basedOn w:val="Normal"/>
    <w:uiPriority w:val="99"/>
    <w:qFormat/>
    <w:rsid w:val="007F6933"/>
    <w:pPr>
      <w:framePr w:w="7938" w:wrap="around" w:vAnchor="page" w:hAnchor="page" w:xAlign="center" w:y="6805" w:anchorLock="1"/>
      <w:widowControl w:val="0"/>
      <w:pBdr>
        <w:top w:val="single" w:sz="4" w:space="12" w:color="0C2577"/>
        <w:left w:val="single" w:sz="4" w:space="12" w:color="0C2577"/>
        <w:bottom w:val="single" w:sz="4" w:space="12" w:color="0C2577"/>
        <w:right w:val="single" w:sz="4" w:space="12" w:color="0C2577"/>
      </w:pBdr>
      <w:suppressAutoHyphens w:val="0"/>
      <w:spacing w:line="260" w:lineRule="atLeast"/>
      <w:ind w:left="510" w:right="510"/>
      <w:jc w:val="center"/>
    </w:pPr>
    <w:rPr>
      <w:szCs w:val="18"/>
    </w:rPr>
  </w:style>
  <w:style w:type="character" w:customStyle="1" w:styleId="MiseenvaleurtexteCar">
    <w:name w:val="Mise en valeur texte (Car)"/>
    <w:uiPriority w:val="99"/>
    <w:qFormat/>
    <w:rsid w:val="007F6933"/>
    <w:rPr>
      <w:b/>
      <w:color w:val="0C2577"/>
    </w:rPr>
  </w:style>
  <w:style w:type="paragraph" w:customStyle="1" w:styleId="2edecouverturepied">
    <w:name w:val="_2e de couverture (pied)"/>
    <w:basedOn w:val="Normal"/>
    <w:uiPriority w:val="99"/>
    <w:qFormat/>
    <w:rsid w:val="007F6933"/>
    <w:pPr>
      <w:framePr w:w="9072" w:wrap="around" w:vAnchor="page" w:hAnchor="page" w:xAlign="center" w:y="15310" w:anchorLock="1"/>
      <w:suppressAutoHyphens w:val="0"/>
      <w:jc w:val="center"/>
    </w:pPr>
    <w:rPr>
      <w:sz w:val="19"/>
      <w:szCs w:val="16"/>
    </w:rPr>
  </w:style>
  <w:style w:type="paragraph" w:customStyle="1" w:styleId="Sommaire">
    <w:name w:val="Sommaire"/>
    <w:basedOn w:val="Normal"/>
    <w:next w:val="Corpsdetexte"/>
    <w:uiPriority w:val="99"/>
    <w:qFormat/>
    <w:rsid w:val="007F6933"/>
    <w:pPr>
      <w:pageBreakBefore/>
      <w:suppressAutoHyphens w:val="0"/>
      <w:spacing w:after="360"/>
    </w:pPr>
    <w:rPr>
      <w:rFonts w:asciiTheme="majorHAnsi" w:hAnsiTheme="majorHAnsi"/>
      <w:b/>
      <w:color w:val="0C2577"/>
      <w:sz w:val="38"/>
      <w:szCs w:val="32"/>
    </w:rPr>
  </w:style>
  <w:style w:type="paragraph" w:customStyle="1" w:styleId="Encadr-Titre">
    <w:name w:val="Encadré - Titre"/>
    <w:basedOn w:val="Normal"/>
    <w:next w:val="Encadr-Corpsdetexte"/>
    <w:uiPriority w:val="99"/>
    <w:qFormat/>
    <w:rsid w:val="007F6933"/>
    <w:pPr>
      <w:pBdr>
        <w:top w:val="single" w:sz="8" w:space="12" w:color="0A2878"/>
        <w:left w:val="single" w:sz="8" w:space="12" w:color="0A2878"/>
        <w:bottom w:val="single" w:sz="8" w:space="12" w:color="0A2878"/>
        <w:right w:val="single" w:sz="8" w:space="12" w:color="0A2878"/>
      </w:pBdr>
      <w:suppressAutoHyphens w:val="0"/>
      <w:spacing w:before="360" w:after="120" w:line="260" w:lineRule="atLeast"/>
      <w:ind w:left="284" w:right="284"/>
    </w:pPr>
    <w:rPr>
      <w:rFonts w:cs="Arial"/>
      <w:b/>
      <w:bCs/>
      <w:color w:val="0A2878"/>
      <w:szCs w:val="22"/>
    </w:rPr>
  </w:style>
  <w:style w:type="paragraph" w:customStyle="1" w:styleId="Encadr-Corpsdetexte">
    <w:name w:val="Encadré - Corps de texte"/>
    <w:basedOn w:val="Encadr-Titre"/>
    <w:uiPriority w:val="99"/>
    <w:qFormat/>
    <w:rsid w:val="007F6933"/>
    <w:pPr>
      <w:spacing w:before="120" w:line="250" w:lineRule="atLeast"/>
      <w:contextualSpacing/>
      <w:jc w:val="both"/>
    </w:pPr>
    <w:rPr>
      <w:b w:val="0"/>
      <w:szCs w:val="20"/>
    </w:rPr>
  </w:style>
  <w:style w:type="paragraph" w:customStyle="1" w:styleId="Encadr-Listepuces">
    <w:name w:val="Encadré - Liste à puces"/>
    <w:basedOn w:val="Encadr-Corpsdetexte"/>
    <w:uiPriority w:val="99"/>
    <w:qFormat/>
    <w:rsid w:val="007F6933"/>
    <w:pPr>
      <w:numPr>
        <w:numId w:val="4"/>
      </w:numPr>
    </w:pPr>
    <w:rPr>
      <w:rFonts w:ascii="Arial" w:hAnsi="Arial"/>
    </w:rPr>
  </w:style>
  <w:style w:type="paragraph" w:customStyle="1" w:styleId="ListesBiblioGlossaireetc">
    <w:name w:val="Listes / Biblio / Glossaire / etc"/>
    <w:basedOn w:val="Normal"/>
    <w:next w:val="Corpsdetexte"/>
    <w:uiPriority w:val="99"/>
    <w:qFormat/>
    <w:rsid w:val="007F6933"/>
    <w:pPr>
      <w:pageBreakBefore/>
      <w:suppressAutoHyphens w:val="0"/>
      <w:spacing w:after="360"/>
      <w:outlineLvl w:val="8"/>
    </w:pPr>
    <w:rPr>
      <w:b/>
      <w:color w:val="0C2577"/>
      <w:sz w:val="26"/>
    </w:rPr>
  </w:style>
  <w:style w:type="paragraph" w:customStyle="1" w:styleId="Corpsdetexteglossaire">
    <w:name w:val="Corps de texte (glossaire)"/>
    <w:basedOn w:val="Corpsdetexte"/>
    <w:uiPriority w:val="99"/>
    <w:qFormat/>
    <w:rsid w:val="007F6933"/>
    <w:pPr>
      <w:spacing w:before="100" w:after="100"/>
      <w:ind w:left="284" w:hanging="284"/>
    </w:pPr>
    <w:rPr>
      <w:szCs w:val="18"/>
    </w:rPr>
  </w:style>
  <w:style w:type="paragraph" w:customStyle="1" w:styleId="Copyrightc">
    <w:name w:val="Copyright (c)"/>
    <w:basedOn w:val="Normal"/>
    <w:uiPriority w:val="99"/>
    <w:qFormat/>
    <w:rsid w:val="007F6933"/>
    <w:pPr>
      <w:suppressAutoHyphens w:val="0"/>
    </w:pPr>
    <w:rPr>
      <w:color w:val="FFFFFF"/>
      <w:sz w:val="16"/>
    </w:rPr>
  </w:style>
  <w:style w:type="paragraph" w:customStyle="1" w:styleId="Source">
    <w:name w:val="Source"/>
    <w:basedOn w:val="Corpsdetexte"/>
    <w:uiPriority w:val="99"/>
    <w:qFormat/>
    <w:rsid w:val="007F6933"/>
    <w:pPr>
      <w:spacing w:after="240" w:line="180" w:lineRule="atLeast"/>
      <w:contextualSpacing/>
    </w:pPr>
    <w:rPr>
      <w:i/>
      <w:sz w:val="14"/>
    </w:rPr>
  </w:style>
  <w:style w:type="paragraph" w:customStyle="1" w:styleId="Corpsdetexteabrviations">
    <w:name w:val="Corps de texte (abréviations)"/>
    <w:basedOn w:val="Corpsdetexteglossaire"/>
    <w:uiPriority w:val="99"/>
    <w:qFormat/>
    <w:rsid w:val="007F6933"/>
    <w:pPr>
      <w:tabs>
        <w:tab w:val="left" w:leader="dot" w:pos="851"/>
      </w:tabs>
      <w:ind w:left="851" w:hanging="851"/>
    </w:pPr>
  </w:style>
  <w:style w:type="paragraph" w:customStyle="1" w:styleId="Corpsdetextebibliographie">
    <w:name w:val="Corps de texte (bibliographie)"/>
    <w:basedOn w:val="Corpsdetexteglossaire"/>
    <w:qFormat/>
    <w:rsid w:val="007F6933"/>
    <w:pPr>
      <w:suppressAutoHyphens/>
      <w:spacing w:before="0" w:after="0" w:line="240" w:lineRule="auto"/>
      <w:ind w:left="0" w:firstLine="0"/>
    </w:pPr>
    <w:rPr>
      <w:sz w:val="17"/>
    </w:rPr>
  </w:style>
  <w:style w:type="paragraph" w:customStyle="1" w:styleId="Corpsdetexteparticipants">
    <w:name w:val="Corps de texte (participants)"/>
    <w:basedOn w:val="Corpsdetexte"/>
    <w:uiPriority w:val="99"/>
    <w:qFormat/>
    <w:rsid w:val="007F6933"/>
    <w:rPr>
      <w:sz w:val="18"/>
    </w:rPr>
  </w:style>
  <w:style w:type="paragraph" w:customStyle="1" w:styleId="Prambule-Intro-Conclu">
    <w:name w:val="Préambule - Intro - Conclu"/>
    <w:basedOn w:val="Normal"/>
    <w:next w:val="Corpsdetexte"/>
    <w:uiPriority w:val="99"/>
    <w:qFormat/>
    <w:rsid w:val="007F6933"/>
    <w:pPr>
      <w:pageBreakBefore/>
      <w:suppressAutoHyphens w:val="0"/>
      <w:spacing w:after="400" w:line="260" w:lineRule="atLeast"/>
      <w:outlineLvl w:val="7"/>
    </w:pPr>
    <w:rPr>
      <w:rFonts w:asciiTheme="majorHAnsi" w:hAnsiTheme="majorHAnsi"/>
      <w:b/>
      <w:bCs/>
      <w:color w:val="0C2577"/>
      <w:sz w:val="30"/>
    </w:rPr>
  </w:style>
  <w:style w:type="character" w:customStyle="1" w:styleId="TOUTENMAJUSCULESCar">
    <w:name w:val="TOUT EN MAJUSCULES (Car)"/>
    <w:uiPriority w:val="99"/>
    <w:qFormat/>
    <w:rsid w:val="007F6933"/>
    <w:rPr>
      <w:caps/>
    </w:rPr>
  </w:style>
  <w:style w:type="character" w:customStyle="1" w:styleId="TOUTENPETITESMAJUSCULESCAR">
    <w:name w:val="TOUT EN PETITES MAJUSCULES (CAR)"/>
    <w:uiPriority w:val="99"/>
    <w:qFormat/>
    <w:rsid w:val="007F6933"/>
    <w:rPr>
      <w:smallCaps/>
    </w:rPr>
  </w:style>
  <w:style w:type="paragraph" w:customStyle="1" w:styleId="Annexesnauto">
    <w:name w:val="Annexes (n° auto)"/>
    <w:basedOn w:val="Normal"/>
    <w:next w:val="Corpsdetexte"/>
    <w:uiPriority w:val="99"/>
    <w:qFormat/>
    <w:rsid w:val="007F6933"/>
    <w:pPr>
      <w:pageBreakBefore/>
      <w:numPr>
        <w:numId w:val="5"/>
      </w:numPr>
      <w:tabs>
        <w:tab w:val="left" w:pos="1418"/>
      </w:tabs>
      <w:suppressAutoHyphens w:val="0"/>
      <w:spacing w:after="360"/>
      <w:outlineLvl w:val="6"/>
    </w:pPr>
    <w:rPr>
      <w:rFonts w:asciiTheme="majorHAnsi" w:hAnsiTheme="majorHAnsi"/>
      <w:b/>
      <w:color w:val="0C2577" w:themeColor="accent1"/>
      <w:sz w:val="26"/>
    </w:rPr>
  </w:style>
  <w:style w:type="paragraph" w:customStyle="1" w:styleId="Couv-CertifAccrdLabell">
    <w:name w:val="Couv - Certif / Accréd / Labell"/>
    <w:basedOn w:val="Couv-RecosRfrentiels"/>
    <w:next w:val="Corpsdetexte"/>
    <w:uiPriority w:val="99"/>
    <w:qFormat/>
    <w:rsid w:val="007F6933"/>
    <w:pPr>
      <w:framePr w:wrap="around"/>
      <w:pBdr>
        <w:top w:val="single" w:sz="2" w:space="5" w:color="A0A5A8"/>
        <w:left w:val="single" w:sz="2" w:space="4" w:color="A0A5A8"/>
        <w:bottom w:val="single" w:sz="2" w:space="1" w:color="A0A5A8"/>
        <w:right w:val="single" w:sz="2" w:space="4" w:color="A0A5A8"/>
      </w:pBdr>
      <w:shd w:val="clear" w:color="auto" w:fill="A0A5A8"/>
    </w:pPr>
  </w:style>
  <w:style w:type="paragraph" w:customStyle="1" w:styleId="Couv-valuationActes">
    <w:name w:val="Couv - Évaluation / Actes"/>
    <w:basedOn w:val="Couv-RecosRfrentiels"/>
    <w:next w:val="Corpsdetexte"/>
    <w:qFormat/>
    <w:rsid w:val="007F6933"/>
    <w:pPr>
      <w:framePr w:wrap="around"/>
      <w:pBdr>
        <w:top w:val="single" w:sz="2" w:space="5" w:color="F1AC02"/>
        <w:left w:val="single" w:sz="2" w:space="4" w:color="F1AC02"/>
        <w:bottom w:val="single" w:sz="2" w:space="1" w:color="F1AC02"/>
        <w:right w:val="single" w:sz="2" w:space="4" w:color="F1AC02"/>
      </w:pBdr>
      <w:shd w:val="clear" w:color="auto" w:fill="F1AC02"/>
    </w:pPr>
  </w:style>
  <w:style w:type="paragraph" w:customStyle="1" w:styleId="Couv-AEP">
    <w:name w:val="Couv - AEP"/>
    <w:basedOn w:val="Couv-RecosRfrentiels"/>
    <w:next w:val="Corpsdetexte"/>
    <w:qFormat/>
    <w:rsid w:val="007F6933"/>
    <w:pPr>
      <w:framePr w:wrap="around"/>
      <w:pBdr>
        <w:top w:val="single" w:sz="2" w:space="5" w:color="00AFAD"/>
        <w:left w:val="single" w:sz="2" w:space="4" w:color="00AFAD"/>
        <w:bottom w:val="single" w:sz="2" w:space="1" w:color="00AFAD"/>
        <w:right w:val="single" w:sz="2" w:space="4" w:color="00AFAD"/>
      </w:pBdr>
      <w:shd w:val="clear" w:color="auto" w:fill="00AFAD"/>
    </w:pPr>
  </w:style>
  <w:style w:type="paragraph" w:customStyle="1" w:styleId="Couv-USAGERS">
    <w:name w:val="Couv - USAGERS"/>
    <w:basedOn w:val="Couv-RecosRfrentiels"/>
    <w:next w:val="Corpsdetexte"/>
    <w:uiPriority w:val="99"/>
    <w:qFormat/>
    <w:rsid w:val="007F6933"/>
    <w:pPr>
      <w:framePr w:wrap="around"/>
      <w:pBdr>
        <w:top w:val="single" w:sz="2" w:space="5" w:color="9A6EA9"/>
        <w:left w:val="single" w:sz="2" w:space="4" w:color="9A6EA9"/>
        <w:bottom w:val="single" w:sz="2" w:space="1" w:color="9A6EA9"/>
        <w:right w:val="single" w:sz="2" w:space="4" w:color="9A6EA9"/>
      </w:pBdr>
      <w:shd w:val="clear" w:color="auto" w:fill="9A6EA9"/>
    </w:pPr>
  </w:style>
  <w:style w:type="paragraph" w:customStyle="1" w:styleId="Intertitre">
    <w:name w:val="Intertitre"/>
    <w:basedOn w:val="Corpsdetexte"/>
    <w:next w:val="Corpsdetexte"/>
    <w:uiPriority w:val="10"/>
    <w:qFormat/>
    <w:rsid w:val="007F6933"/>
    <w:pPr>
      <w:keepNext/>
      <w:suppressAutoHyphens/>
      <w:spacing w:before="240"/>
    </w:pPr>
    <w:rPr>
      <w:b/>
      <w:color w:val="0C2577"/>
      <w:sz w:val="23"/>
    </w:rPr>
  </w:style>
  <w:style w:type="paragraph" w:customStyle="1" w:styleId="Miseenvaleur-CertifAccrdLabell">
    <w:name w:val="Mise en valeur - Certif / Accréd / Labell"/>
    <w:basedOn w:val="Corpsdetexte"/>
    <w:next w:val="Corpsdetexte"/>
    <w:uiPriority w:val="99"/>
    <w:qFormat/>
    <w:rsid w:val="007F6933"/>
    <w:pPr>
      <w:pageBreakBefore/>
      <w:pBdr>
        <w:top w:val="single" w:sz="2" w:space="1" w:color="A0A5A8"/>
        <w:bottom w:val="single" w:sz="2" w:space="1" w:color="A0A5A8"/>
      </w:pBdr>
      <w:shd w:val="clear" w:color="auto" w:fill="A0A5A8"/>
      <w:spacing w:before="360" w:after="240"/>
      <w:jc w:val="center"/>
    </w:pPr>
    <w:rPr>
      <w:caps/>
      <w:color w:val="FFFFFF"/>
    </w:rPr>
  </w:style>
  <w:style w:type="character" w:customStyle="1" w:styleId="GrasItalique">
    <w:name w:val="Gras+ Italique"/>
    <w:uiPriority w:val="99"/>
    <w:qFormat/>
    <w:rsid w:val="007F6933"/>
    <w:rPr>
      <w:b/>
      <w:i/>
    </w:rPr>
  </w:style>
  <w:style w:type="paragraph" w:customStyle="1" w:styleId="Miseenvaleur-AEP">
    <w:name w:val="Mise en valeur - AEP"/>
    <w:basedOn w:val="Miseenvaleur-CertifAccrdLabell"/>
    <w:next w:val="Corpsdetexte"/>
    <w:qFormat/>
    <w:rsid w:val="007F6933"/>
    <w:pPr>
      <w:pBdr>
        <w:top w:val="single" w:sz="2" w:space="1" w:color="00AFAD"/>
        <w:bottom w:val="single" w:sz="2" w:space="1" w:color="00AFAD"/>
      </w:pBdr>
      <w:shd w:val="clear" w:color="auto" w:fill="00AFAD"/>
    </w:pPr>
  </w:style>
  <w:style w:type="paragraph" w:customStyle="1" w:styleId="Miseenvaleur-valuationActes">
    <w:name w:val="Mise en valeur - Évaluation / Actes"/>
    <w:basedOn w:val="Miseenvaleur-CertifAccrdLabell"/>
    <w:next w:val="Corpsdetexte"/>
    <w:qFormat/>
    <w:rsid w:val="007F6933"/>
    <w:pPr>
      <w:pBdr>
        <w:top w:val="single" w:sz="2" w:space="1" w:color="F1AC02"/>
        <w:bottom w:val="single" w:sz="2" w:space="1" w:color="F1AC02"/>
      </w:pBdr>
      <w:shd w:val="clear" w:color="auto" w:fill="F1AC02"/>
    </w:pPr>
  </w:style>
  <w:style w:type="paragraph" w:customStyle="1" w:styleId="Miseenvaleur-RecosRfrentiels">
    <w:name w:val="Mise en valeur - Recos / Référentiels"/>
    <w:basedOn w:val="Miseenvaleur-CertifAccrdLabell"/>
    <w:next w:val="Corpsdetexte"/>
    <w:uiPriority w:val="29"/>
    <w:qFormat/>
    <w:rsid w:val="007F6933"/>
    <w:pPr>
      <w:pBdr>
        <w:top w:val="single" w:sz="2" w:space="1" w:color="E86A10"/>
        <w:bottom w:val="single" w:sz="2" w:space="1" w:color="E86A10"/>
      </w:pBdr>
      <w:shd w:val="clear" w:color="auto" w:fill="E86A10"/>
    </w:pPr>
  </w:style>
  <w:style w:type="paragraph" w:customStyle="1" w:styleId="Miseenvaleur-USAGERS">
    <w:name w:val="Mise en valeur - USAGERS"/>
    <w:basedOn w:val="Miseenvaleur-CertifAccrdLabell"/>
    <w:next w:val="Corpsdetexte"/>
    <w:uiPriority w:val="99"/>
    <w:qFormat/>
    <w:rsid w:val="007F6933"/>
    <w:pPr>
      <w:pBdr>
        <w:top w:val="single" w:sz="2" w:space="1" w:color="9A6EA9"/>
        <w:bottom w:val="single" w:sz="2" w:space="1" w:color="9A6EA9"/>
      </w:pBdr>
      <w:shd w:val="clear" w:color="auto" w:fill="9A6EA9"/>
    </w:pPr>
  </w:style>
  <w:style w:type="paragraph" w:customStyle="1" w:styleId="Listenumrote">
    <w:name w:val="Liste numérotée"/>
    <w:basedOn w:val="Normal"/>
    <w:uiPriority w:val="49"/>
    <w:qFormat/>
    <w:rsid w:val="007F6933"/>
    <w:pPr>
      <w:keepLines/>
      <w:numPr>
        <w:numId w:val="6"/>
      </w:numPr>
      <w:tabs>
        <w:tab w:val="left" w:pos="397"/>
      </w:tabs>
      <w:suppressAutoHyphens w:val="0"/>
      <w:spacing w:before="120" w:after="120" w:line="260" w:lineRule="atLeast"/>
    </w:pPr>
  </w:style>
  <w:style w:type="paragraph" w:customStyle="1" w:styleId="Listepucesniveau3">
    <w:name w:val="Liste à puces niveau 3"/>
    <w:basedOn w:val="Normal"/>
    <w:next w:val="Normal"/>
    <w:autoRedefine/>
    <w:qFormat/>
    <w:rsid w:val="007F6933"/>
    <w:pPr>
      <w:numPr>
        <w:numId w:val="7"/>
      </w:numPr>
      <w:suppressAutoHyphens w:val="0"/>
      <w:spacing w:before="120" w:after="120"/>
    </w:pPr>
  </w:style>
  <w:style w:type="character" w:customStyle="1" w:styleId="TesteGrasCar">
    <w:name w:val="Teste Gras (Car)"/>
    <w:basedOn w:val="Policepardfaut"/>
    <w:uiPriority w:val="1"/>
    <w:qFormat/>
    <w:rsid w:val="007F6933"/>
    <w:rPr>
      <w:b/>
    </w:rPr>
  </w:style>
  <w:style w:type="character" w:customStyle="1" w:styleId="TexteItaliqueCar">
    <w:name w:val="Texte Italique (Car)"/>
    <w:basedOn w:val="Policepardfaut"/>
    <w:uiPriority w:val="1"/>
    <w:qFormat/>
    <w:rsid w:val="007F6933"/>
    <w:rPr>
      <w:i/>
    </w:rPr>
  </w:style>
  <w:style w:type="paragraph" w:styleId="Notedebasdepage">
    <w:name w:val="footnote text"/>
    <w:basedOn w:val="Normal"/>
    <w:link w:val="NotedebasdepageCar"/>
    <w:uiPriority w:val="49"/>
    <w:qFormat/>
    <w:rsid w:val="007F6933"/>
    <w:pPr>
      <w:suppressAutoHyphens w:val="0"/>
      <w:spacing w:before="60"/>
    </w:pPr>
    <w:rPr>
      <w:sz w:val="18"/>
      <w:szCs w:val="20"/>
    </w:rPr>
  </w:style>
  <w:style w:type="character" w:customStyle="1" w:styleId="NotedebasdepageCar">
    <w:name w:val="Note de bas de page Car"/>
    <w:basedOn w:val="Policepardfaut"/>
    <w:link w:val="Notedebasdepage"/>
    <w:uiPriority w:val="99"/>
    <w:rsid w:val="007F6933"/>
    <w:rPr>
      <w:rFonts w:asciiTheme="minorHAnsi" w:hAnsiTheme="minorHAnsi"/>
      <w:sz w:val="18"/>
    </w:rPr>
  </w:style>
  <w:style w:type="character" w:styleId="Appelnotedebasdep">
    <w:name w:val="footnote reference"/>
    <w:aliases w:val="Domi Appel ndbp"/>
    <w:uiPriority w:val="99"/>
    <w:qFormat/>
    <w:rsid w:val="007F6933"/>
    <w:rPr>
      <w:vertAlign w:val="superscript"/>
    </w:rPr>
  </w:style>
  <w:style w:type="paragraph" w:styleId="Listepuces">
    <w:name w:val="List Bullet"/>
    <w:basedOn w:val="Normal"/>
    <w:uiPriority w:val="24"/>
    <w:qFormat/>
    <w:rsid w:val="007F6933"/>
    <w:pPr>
      <w:keepLines/>
      <w:numPr>
        <w:numId w:val="3"/>
      </w:numPr>
      <w:suppressAutoHyphens w:val="0"/>
      <w:spacing w:before="120" w:after="120" w:line="250" w:lineRule="atLeast"/>
      <w:contextualSpacing/>
    </w:pPr>
  </w:style>
  <w:style w:type="paragraph" w:styleId="Listepuces2">
    <w:name w:val="List Bullet 2"/>
    <w:basedOn w:val="Normal"/>
    <w:uiPriority w:val="24"/>
    <w:qFormat/>
    <w:rsid w:val="007F6933"/>
    <w:pPr>
      <w:keepLines/>
      <w:numPr>
        <w:ilvl w:val="1"/>
        <w:numId w:val="3"/>
      </w:numPr>
      <w:suppressAutoHyphens w:val="0"/>
      <w:spacing w:before="80" w:line="240" w:lineRule="atLeast"/>
      <w:contextualSpacing/>
    </w:pPr>
  </w:style>
  <w:style w:type="paragraph" w:styleId="Date">
    <w:name w:val="Date"/>
    <w:basedOn w:val="Normal"/>
    <w:next w:val="Corpsdetexte"/>
    <w:link w:val="DateCar"/>
    <w:uiPriority w:val="99"/>
    <w:qFormat/>
    <w:rsid w:val="007F6933"/>
    <w:pPr>
      <w:suppressAutoHyphens w:val="0"/>
      <w:spacing w:before="600" w:after="600"/>
      <w:jc w:val="center"/>
    </w:pPr>
    <w:rPr>
      <w:b/>
      <w:sz w:val="24"/>
    </w:rPr>
  </w:style>
  <w:style w:type="character" w:customStyle="1" w:styleId="DateCar">
    <w:name w:val="Date Car"/>
    <w:basedOn w:val="Policepardfaut"/>
    <w:link w:val="Date"/>
    <w:uiPriority w:val="99"/>
    <w:rsid w:val="007F6933"/>
    <w:rPr>
      <w:rFonts w:asciiTheme="minorHAnsi" w:hAnsiTheme="minorHAnsi"/>
      <w:b/>
      <w:sz w:val="24"/>
      <w:szCs w:val="24"/>
    </w:rPr>
  </w:style>
  <w:style w:type="paragraph" w:styleId="Listepuces3">
    <w:name w:val="List Bullet 3"/>
    <w:basedOn w:val="Normal"/>
    <w:semiHidden/>
    <w:rsid w:val="00777106"/>
    <w:pPr>
      <w:tabs>
        <w:tab w:val="num" w:pos="624"/>
      </w:tabs>
      <w:ind w:left="624" w:hanging="170"/>
    </w:pPr>
  </w:style>
  <w:style w:type="character" w:styleId="Lienhypertexte">
    <w:name w:val="Hyperlink"/>
    <w:uiPriority w:val="99"/>
    <w:rsid w:val="00777106"/>
    <w:rPr>
      <w:color w:val="0C2577"/>
      <w:u w:val="single"/>
    </w:rPr>
  </w:style>
  <w:style w:type="paragraph" w:styleId="Textedebulles">
    <w:name w:val="Balloon Text"/>
    <w:basedOn w:val="Normal"/>
    <w:link w:val="TextedebullesCar"/>
    <w:uiPriority w:val="99"/>
    <w:semiHidden/>
    <w:unhideWhenUsed/>
    <w:rsid w:val="00083AFA"/>
    <w:rPr>
      <w:rFonts w:ascii="Tahoma" w:hAnsi="Tahoma" w:cs="Tahoma"/>
      <w:sz w:val="16"/>
      <w:szCs w:val="16"/>
    </w:rPr>
  </w:style>
  <w:style w:type="character" w:customStyle="1" w:styleId="TextedebullesCar">
    <w:name w:val="Texte de bulles Car"/>
    <w:basedOn w:val="Policepardfaut"/>
    <w:link w:val="Textedebulles"/>
    <w:uiPriority w:val="99"/>
    <w:semiHidden/>
    <w:rsid w:val="00083AFA"/>
    <w:rPr>
      <w:rFonts w:ascii="Tahoma" w:hAnsi="Tahoma" w:cs="Tahoma"/>
      <w:sz w:val="16"/>
      <w:szCs w:val="16"/>
      <w:lang w:eastAsia="fr-FR"/>
    </w:rPr>
  </w:style>
  <w:style w:type="paragraph" w:styleId="En-tte">
    <w:name w:val="header"/>
    <w:basedOn w:val="Normal"/>
    <w:link w:val="En-tteCar"/>
    <w:uiPriority w:val="99"/>
    <w:unhideWhenUsed/>
    <w:rsid w:val="003A7932"/>
    <w:pPr>
      <w:tabs>
        <w:tab w:val="center" w:pos="4536"/>
        <w:tab w:val="right" w:pos="9072"/>
      </w:tabs>
    </w:pPr>
  </w:style>
  <w:style w:type="character" w:customStyle="1" w:styleId="En-tteCar">
    <w:name w:val="En-tête Car"/>
    <w:basedOn w:val="Policepardfaut"/>
    <w:link w:val="En-tte"/>
    <w:uiPriority w:val="99"/>
    <w:rsid w:val="003A7932"/>
    <w:rPr>
      <w:rFonts w:asciiTheme="minorHAnsi" w:hAnsiTheme="minorHAnsi"/>
      <w:sz w:val="22"/>
      <w:szCs w:val="24"/>
      <w:lang w:eastAsia="fr-FR"/>
    </w:rPr>
  </w:style>
  <w:style w:type="paragraph" w:styleId="Pieddepage">
    <w:name w:val="footer"/>
    <w:basedOn w:val="Normal"/>
    <w:link w:val="PieddepageCar"/>
    <w:uiPriority w:val="99"/>
    <w:unhideWhenUsed/>
    <w:rsid w:val="003A7932"/>
    <w:pPr>
      <w:tabs>
        <w:tab w:val="center" w:pos="4536"/>
        <w:tab w:val="right" w:pos="9072"/>
      </w:tabs>
    </w:pPr>
  </w:style>
  <w:style w:type="character" w:customStyle="1" w:styleId="PieddepageCar">
    <w:name w:val="Pied de page Car"/>
    <w:basedOn w:val="Policepardfaut"/>
    <w:link w:val="Pieddepage"/>
    <w:uiPriority w:val="99"/>
    <w:rsid w:val="003A7932"/>
    <w:rPr>
      <w:rFonts w:asciiTheme="minorHAnsi" w:hAnsiTheme="minorHAnsi"/>
      <w:sz w:val="22"/>
      <w:szCs w:val="24"/>
      <w:lang w:eastAsia="fr-FR"/>
    </w:rPr>
  </w:style>
  <w:style w:type="paragraph" w:styleId="Titre">
    <w:name w:val="Title"/>
    <w:basedOn w:val="Normal"/>
    <w:next w:val="Normal"/>
    <w:link w:val="TitreCar"/>
    <w:uiPriority w:val="10"/>
    <w:locked/>
    <w:rsid w:val="00231E64"/>
    <w:pPr>
      <w:pBdr>
        <w:bottom w:val="single" w:sz="8" w:space="4" w:color="0C2577" w:themeColor="accent1"/>
      </w:pBdr>
      <w:spacing w:after="300"/>
      <w:contextualSpacing/>
    </w:pPr>
    <w:rPr>
      <w:rFonts w:asciiTheme="majorHAnsi" w:eastAsiaTheme="majorEastAsia" w:hAnsiTheme="majorHAnsi" w:cstheme="majorBidi"/>
      <w:color w:val="091B59" w:themeColor="text2" w:themeShade="BF"/>
      <w:spacing w:val="5"/>
      <w:kern w:val="28"/>
      <w:sz w:val="52"/>
      <w:szCs w:val="52"/>
    </w:rPr>
  </w:style>
  <w:style w:type="character" w:customStyle="1" w:styleId="TitreCar">
    <w:name w:val="Titre Car"/>
    <w:basedOn w:val="Policepardfaut"/>
    <w:link w:val="Titre"/>
    <w:uiPriority w:val="10"/>
    <w:rsid w:val="00231E64"/>
    <w:rPr>
      <w:rFonts w:asciiTheme="majorHAnsi" w:eastAsiaTheme="majorEastAsia" w:hAnsiTheme="majorHAnsi" w:cstheme="majorBidi"/>
      <w:color w:val="091B59" w:themeColor="text2" w:themeShade="BF"/>
      <w:spacing w:val="5"/>
      <w:kern w:val="28"/>
      <w:sz w:val="52"/>
      <w:szCs w:val="5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has-sante.fr/portail/jcms/c_2772619/fr/accueil-accompagnement-et-organisation-des-soins-en-etablissement-de-sante-pour-les-personnes-en-situation-de-handica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as-sante.fr/portail/upload/docs/application/pdf/2015-01/guide_methodo_patient_traceu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HAS">
      <a:dk1>
        <a:sysClr val="windowText" lastClr="000000"/>
      </a:dk1>
      <a:lt1>
        <a:sysClr val="window" lastClr="FFFFFF"/>
      </a:lt1>
      <a:dk2>
        <a:srgbClr val="0C2577"/>
      </a:dk2>
      <a:lt2>
        <a:srgbClr val="FFFFFF"/>
      </a:lt2>
      <a:accent1>
        <a:srgbClr val="0C2577"/>
      </a:accent1>
      <a:accent2>
        <a:srgbClr val="E86A10"/>
      </a:accent2>
      <a:accent3>
        <a:srgbClr val="A0A5A8"/>
      </a:accent3>
      <a:accent4>
        <a:srgbClr val="F1AC02"/>
      </a:accent4>
      <a:accent5>
        <a:srgbClr val="00AFAD"/>
      </a:accent5>
      <a:accent6>
        <a:srgbClr val="9A6EA9"/>
      </a:accent6>
      <a:hlink>
        <a:srgbClr val="0C2577"/>
      </a:hlink>
      <a:folHlink>
        <a:srgbClr val="777777"/>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FE0C5-8626-4A50-9E6D-450CFFB9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2111</Words>
  <Characters>11611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CHAZALETTE Laurence</dc:creator>
  <cp:lastModifiedBy>D GNECCHI</cp:lastModifiedBy>
  <cp:revision>2</cp:revision>
  <cp:lastPrinted>2017-08-29T08:32:00Z</cp:lastPrinted>
  <dcterms:created xsi:type="dcterms:W3CDTF">2017-09-22T14:08:00Z</dcterms:created>
  <dcterms:modified xsi:type="dcterms:W3CDTF">2017-09-22T14:08:00Z</dcterms:modified>
</cp:coreProperties>
</file>