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49" w:rsidRDefault="00351D49" w:rsidP="004F403D">
      <w:pPr>
        <w:pStyle w:val="Corpsdetexte"/>
        <w:jc w:val="center"/>
        <w:rPr>
          <w:rFonts w:ascii="Marianne" w:hAnsi="Marianne"/>
          <w:b/>
          <w:noProof/>
        </w:rPr>
      </w:pPr>
    </w:p>
    <w:p w:rsidR="008C4388" w:rsidRPr="00B1640D" w:rsidRDefault="008C4388" w:rsidP="004F403D">
      <w:pPr>
        <w:pStyle w:val="Corpsdetexte"/>
        <w:jc w:val="center"/>
        <w:rPr>
          <w:rFonts w:ascii="Marianne" w:hAnsi="Marianne"/>
          <w:b/>
          <w:noProof/>
        </w:rPr>
        <w:sectPr w:rsidR="008C4388" w:rsidRPr="00B1640D" w:rsidSect="0056401A">
          <w:headerReference w:type="default" r:id="rId8"/>
          <w:footerReference w:type="default" r:id="rId9"/>
          <w:type w:val="continuous"/>
          <w:pgSz w:w="11910" w:h="16840"/>
          <w:pgMar w:top="964" w:right="964" w:bottom="964" w:left="964" w:header="170" w:footer="57" w:gutter="0"/>
          <w:cols w:space="720"/>
          <w:docGrid w:linePitch="272"/>
        </w:sectPr>
      </w:pPr>
    </w:p>
    <w:p w:rsidR="000924D0" w:rsidRPr="00B1640D" w:rsidRDefault="000924D0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</w:rPr>
      </w:pPr>
    </w:p>
    <w:p w:rsidR="00223725" w:rsidRPr="00B1640D" w:rsidRDefault="00223725" w:rsidP="00223725">
      <w:pPr>
        <w:pStyle w:val="Corpsdetexte"/>
        <w:rPr>
          <w:rFonts w:ascii="Marianne" w:hAnsi="Marianne"/>
        </w:rPr>
      </w:pPr>
    </w:p>
    <w:p w:rsidR="00D172D6" w:rsidRPr="00B1640D" w:rsidRDefault="00D172D6" w:rsidP="00076B31">
      <w:pPr>
        <w:pStyle w:val="Titre1"/>
        <w:rPr>
          <w:rFonts w:ascii="Marianne" w:hAnsi="Marianne"/>
        </w:rPr>
      </w:pPr>
    </w:p>
    <w:p w:rsidR="008C4388" w:rsidRDefault="008C4388" w:rsidP="00076B31">
      <w:pPr>
        <w:pStyle w:val="Titre1"/>
        <w:rPr>
          <w:rFonts w:ascii="Marianne" w:hAnsi="Marianne"/>
        </w:rPr>
      </w:pPr>
    </w:p>
    <w:p w:rsidR="008C4388" w:rsidRDefault="008C4388" w:rsidP="00076B31">
      <w:pPr>
        <w:pStyle w:val="Titre1"/>
        <w:rPr>
          <w:rFonts w:ascii="Marianne" w:hAnsi="Marianne"/>
        </w:rPr>
      </w:pPr>
    </w:p>
    <w:p w:rsidR="00CD5E65" w:rsidRPr="00B1640D" w:rsidRDefault="00965B19" w:rsidP="00076B31">
      <w:pPr>
        <w:pStyle w:val="Titre1"/>
        <w:rPr>
          <w:rFonts w:ascii="Marianne" w:hAnsi="Marianne"/>
        </w:rPr>
      </w:pPr>
      <w:r w:rsidRPr="00B1640D">
        <w:rPr>
          <w:rFonts w:ascii="Marianne" w:hAnsi="Marianne"/>
        </w:rPr>
        <w:t>COMMUNIQUE DE PRESSE</w:t>
      </w:r>
    </w:p>
    <w:p w:rsidR="000924D0" w:rsidRPr="00B1640D" w:rsidRDefault="000924D0">
      <w:pPr>
        <w:pStyle w:val="Corpsdetexte"/>
        <w:rPr>
          <w:rFonts w:ascii="Marianne" w:hAnsi="Marianne"/>
          <w:b/>
        </w:rPr>
      </w:pPr>
    </w:p>
    <w:p w:rsidR="000924D0" w:rsidRPr="00B1640D" w:rsidRDefault="00EF0FB5" w:rsidP="00336930">
      <w:pPr>
        <w:pStyle w:val="Date20"/>
        <w:rPr>
          <w:rFonts w:ascii="Marianne" w:hAnsi="Marianne"/>
        </w:rPr>
      </w:pPr>
      <w:r w:rsidRPr="00B1640D">
        <w:rPr>
          <w:rFonts w:ascii="Marianne" w:hAnsi="Marianne"/>
        </w:rPr>
        <w:t>Dijon</w:t>
      </w:r>
      <w:r w:rsidR="00E65CA4" w:rsidRPr="00B1640D">
        <w:rPr>
          <w:rFonts w:ascii="Marianne" w:hAnsi="Marianne"/>
        </w:rPr>
        <w:t>,</w:t>
      </w:r>
      <w:r w:rsidRPr="00B1640D">
        <w:rPr>
          <w:rFonts w:ascii="Marianne" w:hAnsi="Marianne"/>
        </w:rPr>
        <w:t xml:space="preserve"> </w:t>
      </w:r>
      <w:r w:rsidR="00F015CE">
        <w:rPr>
          <w:rFonts w:ascii="Marianne" w:hAnsi="Marianne"/>
        </w:rPr>
        <w:t xml:space="preserve">le </w:t>
      </w:r>
      <w:r w:rsidR="008C4388">
        <w:rPr>
          <w:rFonts w:ascii="Marianne" w:hAnsi="Marianne"/>
        </w:rPr>
        <w:t xml:space="preserve">4 </w:t>
      </w:r>
      <w:r w:rsidR="00BB4016">
        <w:rPr>
          <w:rFonts w:ascii="Marianne" w:hAnsi="Marianne"/>
        </w:rPr>
        <w:t>octobre 2023</w:t>
      </w:r>
    </w:p>
    <w:p w:rsidR="00223725" w:rsidRPr="00B1640D" w:rsidRDefault="00223725" w:rsidP="003C738C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</w:p>
    <w:p w:rsidR="00160467" w:rsidRDefault="00160467" w:rsidP="00A048C2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</w:p>
    <w:p w:rsidR="00800415" w:rsidRDefault="003F41C9" w:rsidP="00A048C2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V</w:t>
      </w:r>
      <w:r w:rsidR="00BB4016">
        <w:rPr>
          <w:rFonts w:ascii="Marianne" w:hAnsi="Marianne"/>
          <w:sz w:val="24"/>
          <w:szCs w:val="24"/>
        </w:rPr>
        <w:t>ACCINATION CONTRE LE COVID</w:t>
      </w:r>
      <w:r w:rsidR="008C4388">
        <w:rPr>
          <w:rFonts w:ascii="Marianne" w:hAnsi="Marianne"/>
          <w:sz w:val="24"/>
          <w:szCs w:val="24"/>
        </w:rPr>
        <w:t xml:space="preserve"> </w:t>
      </w:r>
    </w:p>
    <w:p w:rsidR="00A048C2" w:rsidRPr="00C00A68" w:rsidRDefault="00BB4016" w:rsidP="00DB1E91">
      <w:pPr>
        <w:pStyle w:val="Corpsdetexte"/>
        <w:jc w:val="both"/>
        <w:rPr>
          <w:rFonts w:ascii="Marianne" w:hAnsi="Marianne"/>
          <w:sz w:val="32"/>
          <w:szCs w:val="32"/>
        </w:rPr>
      </w:pPr>
      <w:r>
        <w:rPr>
          <w:rFonts w:ascii="Marianne" w:hAnsi="Marianne"/>
          <w:sz w:val="32"/>
          <w:szCs w:val="32"/>
        </w:rPr>
        <w:t>Le virus circule</w:t>
      </w:r>
      <w:r w:rsidR="008C4388">
        <w:rPr>
          <w:rFonts w:ascii="Marianne" w:hAnsi="Marianne"/>
          <w:sz w:val="32"/>
          <w:szCs w:val="32"/>
        </w:rPr>
        <w:t xml:space="preserve"> en Bourgogne-Franche-Comté</w:t>
      </w:r>
      <w:r>
        <w:rPr>
          <w:rFonts w:ascii="Marianne" w:hAnsi="Marianne"/>
          <w:sz w:val="32"/>
          <w:szCs w:val="32"/>
        </w:rPr>
        <w:t xml:space="preserve"> : mobilisons-nous ! </w:t>
      </w:r>
    </w:p>
    <w:p w:rsidR="00800415" w:rsidRPr="00800415" w:rsidRDefault="00800415" w:rsidP="00800415">
      <w:pPr>
        <w:pStyle w:val="Corpsdetexte"/>
      </w:pPr>
    </w:p>
    <w:p w:rsidR="0029251B" w:rsidRDefault="00BB4016" w:rsidP="005028A3">
      <w:pP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La campagne de vaccination automnale contre le COVID-19 a été lancée le 2 octobre à l’échelle nationale. La Bourgogne-Franche-Comté n’échappe pas à la circulation du virus et l’ARS invite chacun à réactiver sa vigilance.</w:t>
      </w:r>
    </w:p>
    <w:p w:rsidR="00BB4016" w:rsidRDefault="00BB4016" w:rsidP="005028A3">
      <w:pPr>
        <w:jc w:val="both"/>
        <w:rPr>
          <w:rFonts w:ascii="Marianne" w:hAnsi="Marianne"/>
          <w:b/>
        </w:rPr>
      </w:pPr>
    </w:p>
    <w:p w:rsidR="00C25A8C" w:rsidRPr="003F41C9" w:rsidRDefault="00160FF7" w:rsidP="005028A3">
      <w:pPr>
        <w:jc w:val="both"/>
        <w:rPr>
          <w:rFonts w:ascii="Marianne" w:hAnsi="Marianne"/>
        </w:rPr>
      </w:pPr>
      <w:r>
        <w:rPr>
          <w:rFonts w:ascii="Marianne" w:hAnsi="Marianne"/>
        </w:rPr>
        <w:t>L</w:t>
      </w:r>
      <w:r w:rsidR="000F4BF6" w:rsidRPr="008427AF">
        <w:rPr>
          <w:rFonts w:ascii="Marianne" w:hAnsi="Marianne"/>
        </w:rPr>
        <w:t>a surveillance multi-sources organisée par Santé publique France</w:t>
      </w:r>
      <w:r w:rsidR="000F4BF6" w:rsidRPr="003F41C9">
        <w:rPr>
          <w:rFonts w:ascii="Marianne" w:hAnsi="Marianne"/>
        </w:rPr>
        <w:t xml:space="preserve"> témoigne d’une circulation </w:t>
      </w:r>
      <w:r w:rsidR="00FD67DE">
        <w:rPr>
          <w:rFonts w:ascii="Marianne" w:hAnsi="Marianne"/>
        </w:rPr>
        <w:t xml:space="preserve">active </w:t>
      </w:r>
      <w:r w:rsidR="000F4BF6" w:rsidRPr="003F41C9">
        <w:rPr>
          <w:rFonts w:ascii="Marianne" w:hAnsi="Marianne"/>
        </w:rPr>
        <w:t>du virus</w:t>
      </w:r>
      <w:r w:rsidR="008C4388">
        <w:rPr>
          <w:rFonts w:ascii="Marianne" w:hAnsi="Marianne"/>
        </w:rPr>
        <w:t>,</w:t>
      </w:r>
      <w:r>
        <w:rPr>
          <w:rFonts w:ascii="Marianne" w:hAnsi="Marianne"/>
        </w:rPr>
        <w:t xml:space="preserve"> notamment mise en évidence par </w:t>
      </w:r>
      <w:r w:rsidRPr="003F41C9">
        <w:rPr>
          <w:rFonts w:ascii="Marianne" w:hAnsi="Marianne"/>
        </w:rPr>
        <w:t>l’activité de</w:t>
      </w:r>
      <w:r>
        <w:rPr>
          <w:rFonts w:ascii="Marianne" w:hAnsi="Marianne"/>
        </w:rPr>
        <w:t>s associations</w:t>
      </w:r>
      <w:r w:rsidRPr="003F41C9">
        <w:rPr>
          <w:rFonts w:ascii="Marianne" w:hAnsi="Marianne"/>
        </w:rPr>
        <w:t xml:space="preserve"> SOS médecins </w:t>
      </w:r>
      <w:r>
        <w:rPr>
          <w:rFonts w:ascii="Marianne" w:hAnsi="Marianne"/>
        </w:rPr>
        <w:t>consacrée à près de 7%</w:t>
      </w:r>
      <w:r w:rsidR="008C4388">
        <w:rPr>
          <w:rFonts w:ascii="Marianne" w:hAnsi="Marianne"/>
        </w:rPr>
        <w:t xml:space="preserve"> au COVID, dans la région</w:t>
      </w:r>
      <w:r>
        <w:rPr>
          <w:rFonts w:ascii="Marianne" w:hAnsi="Marianne"/>
        </w:rPr>
        <w:t xml:space="preserve">. </w:t>
      </w:r>
      <w:r w:rsidR="008C4388">
        <w:rPr>
          <w:rFonts w:ascii="Marianne" w:hAnsi="Marianne"/>
        </w:rPr>
        <w:t>L’impact</w:t>
      </w:r>
      <w:r>
        <w:rPr>
          <w:rFonts w:ascii="Marianne" w:hAnsi="Marianne"/>
        </w:rPr>
        <w:t xml:space="preserve"> rest</w:t>
      </w:r>
      <w:r w:rsidR="008C4388">
        <w:rPr>
          <w:rFonts w:ascii="Marianne" w:hAnsi="Marianne"/>
        </w:rPr>
        <w:t xml:space="preserve">e à ce stade </w:t>
      </w:r>
      <w:r>
        <w:rPr>
          <w:rFonts w:ascii="Marianne" w:hAnsi="Marianne"/>
        </w:rPr>
        <w:t>mesuré sur le nombre de passage</w:t>
      </w:r>
      <w:r w:rsidR="008C4388">
        <w:rPr>
          <w:rFonts w:ascii="Marianne" w:hAnsi="Marianne"/>
        </w:rPr>
        <w:t xml:space="preserve">s </w:t>
      </w:r>
      <w:r w:rsidR="000F4BF6" w:rsidRPr="003F41C9">
        <w:rPr>
          <w:rFonts w:ascii="Marianne" w:hAnsi="Marianne"/>
        </w:rPr>
        <w:t>aux urgences</w:t>
      </w:r>
      <w:r w:rsidR="00FD67DE">
        <w:rPr>
          <w:rFonts w:ascii="Marianne" w:hAnsi="Marianne"/>
        </w:rPr>
        <w:t>.</w:t>
      </w:r>
    </w:p>
    <w:p w:rsidR="00C25A8C" w:rsidRPr="003F41C9" w:rsidRDefault="00160FF7" w:rsidP="00C25A8C">
      <w:pPr>
        <w:jc w:val="both"/>
        <w:rPr>
          <w:rFonts w:ascii="Marianne" w:hAnsi="Marianne"/>
        </w:rPr>
      </w:pPr>
      <w:r>
        <w:rPr>
          <w:rFonts w:ascii="Marianne" w:hAnsi="Marianne"/>
        </w:rPr>
        <w:t>Toutefois, l</w:t>
      </w:r>
      <w:r w:rsidR="00C25A8C" w:rsidRPr="003F41C9">
        <w:rPr>
          <w:rFonts w:ascii="Marianne" w:hAnsi="Marianne"/>
        </w:rPr>
        <w:t xml:space="preserve">e nombre de cas groupés augmente </w:t>
      </w:r>
      <w:r>
        <w:rPr>
          <w:rFonts w:ascii="Marianne" w:hAnsi="Marianne"/>
        </w:rPr>
        <w:t xml:space="preserve">dans </w:t>
      </w:r>
      <w:r w:rsidR="00C25A8C" w:rsidRPr="003F41C9">
        <w:rPr>
          <w:rFonts w:ascii="Marianne" w:hAnsi="Marianne"/>
        </w:rPr>
        <w:t>les établissements pour personnes âgées</w:t>
      </w:r>
      <w:r w:rsidR="008C4388">
        <w:rPr>
          <w:rFonts w:ascii="Marianne" w:hAnsi="Marianne"/>
        </w:rPr>
        <w:t xml:space="preserve"> </w:t>
      </w:r>
      <w:r w:rsidR="00C25A8C" w:rsidRPr="003F41C9">
        <w:rPr>
          <w:rFonts w:ascii="Marianne" w:hAnsi="Marianne"/>
        </w:rPr>
        <w:t xml:space="preserve">: </w:t>
      </w:r>
      <w:r w:rsidR="008C4388">
        <w:rPr>
          <w:rFonts w:ascii="Marianne" w:hAnsi="Marianne"/>
        </w:rPr>
        <w:t>60</w:t>
      </w:r>
      <w:r w:rsidR="00C25A8C" w:rsidRPr="003F41C9">
        <w:rPr>
          <w:rFonts w:ascii="Marianne" w:hAnsi="Marianne"/>
        </w:rPr>
        <w:t xml:space="preserve"> signalement</w:t>
      </w:r>
      <w:r w:rsidR="003F41C9" w:rsidRPr="003F41C9">
        <w:rPr>
          <w:rFonts w:ascii="Marianne" w:hAnsi="Marianne"/>
        </w:rPr>
        <w:t>s</w:t>
      </w:r>
      <w:r w:rsidR="00C25A8C" w:rsidRPr="003F41C9">
        <w:rPr>
          <w:rFonts w:ascii="Marianne" w:hAnsi="Marianne"/>
        </w:rPr>
        <w:t xml:space="preserve"> ces 4 dernières sem</w:t>
      </w:r>
      <w:r w:rsidR="003F41C9" w:rsidRPr="003F41C9">
        <w:rPr>
          <w:rFonts w:ascii="Marianne" w:hAnsi="Marianne"/>
        </w:rPr>
        <w:t>ai</w:t>
      </w:r>
      <w:r w:rsidR="008C4388">
        <w:rPr>
          <w:rFonts w:ascii="Marianne" w:hAnsi="Marianne"/>
        </w:rPr>
        <w:t>nes en Bourgogne-Franche-Comté.</w:t>
      </w:r>
    </w:p>
    <w:p w:rsidR="00C25A8C" w:rsidRPr="003F41C9" w:rsidRDefault="00C25A8C" w:rsidP="00C25A8C">
      <w:pPr>
        <w:jc w:val="both"/>
        <w:rPr>
          <w:rFonts w:ascii="Marianne" w:hAnsi="Marianne"/>
        </w:rPr>
      </w:pPr>
    </w:p>
    <w:p w:rsidR="003F41C9" w:rsidRDefault="00C25A8C" w:rsidP="00C25A8C">
      <w:pPr>
        <w:jc w:val="both"/>
        <w:rPr>
          <w:rFonts w:ascii="Marianne" w:hAnsi="Marianne"/>
        </w:rPr>
      </w:pPr>
      <w:r w:rsidRPr="003F41C9">
        <w:rPr>
          <w:rFonts w:ascii="Marianne" w:hAnsi="Marianne"/>
        </w:rPr>
        <w:t xml:space="preserve">Dans </w:t>
      </w:r>
      <w:r w:rsidR="003F41C9" w:rsidRPr="003F41C9">
        <w:rPr>
          <w:rFonts w:ascii="Marianne" w:hAnsi="Marianne"/>
        </w:rPr>
        <w:t>ce contexte</w:t>
      </w:r>
      <w:r w:rsidRPr="003F41C9">
        <w:rPr>
          <w:rFonts w:ascii="Marianne" w:hAnsi="Marianne"/>
        </w:rPr>
        <w:t>, l’ARS rappelle les enjeux de la campagne de vaccination avancée à ce début de saison à destination des plus fragiles</w:t>
      </w:r>
      <w:r w:rsidR="003F41C9" w:rsidRPr="003F41C9">
        <w:rPr>
          <w:rFonts w:ascii="Marianne" w:hAnsi="Marianne"/>
        </w:rPr>
        <w:t xml:space="preserve">. </w:t>
      </w:r>
    </w:p>
    <w:p w:rsidR="00C25A8C" w:rsidRPr="003F41C9" w:rsidRDefault="003F41C9" w:rsidP="00C25A8C">
      <w:pPr>
        <w:jc w:val="both"/>
        <w:rPr>
          <w:rFonts w:ascii="Marianne" w:hAnsi="Marianne"/>
          <w:b/>
        </w:rPr>
      </w:pPr>
      <w:r w:rsidRPr="003F41C9">
        <w:rPr>
          <w:rFonts w:ascii="Marianne" w:hAnsi="Marianne"/>
        </w:rPr>
        <w:t xml:space="preserve">Objectif : </w:t>
      </w:r>
      <w:r w:rsidR="00C25A8C" w:rsidRPr="003F41C9">
        <w:rPr>
          <w:rFonts w:ascii="Marianne" w:hAnsi="Marianne"/>
        </w:rPr>
        <w:t xml:space="preserve"> </w:t>
      </w:r>
      <w:r w:rsidRPr="003F41C9">
        <w:rPr>
          <w:rFonts w:ascii="Marianne" w:hAnsi="Marianne"/>
        </w:rPr>
        <w:t xml:space="preserve">maintenir un niveau de protection suffisant permettant de </w:t>
      </w:r>
      <w:r w:rsidRPr="003F41C9">
        <w:rPr>
          <w:rFonts w:ascii="Marianne" w:hAnsi="Marianne"/>
          <w:b/>
        </w:rPr>
        <w:t>réduire les formes graves, les risques d’hospitalisations et de décès.</w:t>
      </w:r>
    </w:p>
    <w:p w:rsidR="003F41C9" w:rsidRPr="003F41C9" w:rsidRDefault="003F41C9" w:rsidP="00C25A8C">
      <w:pPr>
        <w:jc w:val="both"/>
        <w:rPr>
          <w:rFonts w:ascii="Marianne" w:hAnsi="Marianne"/>
        </w:rPr>
      </w:pPr>
    </w:p>
    <w:p w:rsidR="003F41C9" w:rsidRPr="003F41C9" w:rsidRDefault="003F41C9" w:rsidP="00C25A8C">
      <w:pPr>
        <w:jc w:val="both"/>
        <w:rPr>
          <w:rFonts w:ascii="Marianne" w:hAnsi="Marianne"/>
          <w:b/>
        </w:rPr>
      </w:pPr>
      <w:r w:rsidRPr="003F41C9">
        <w:rPr>
          <w:rFonts w:ascii="Marianne" w:hAnsi="Marianne"/>
          <w:b/>
        </w:rPr>
        <w:t xml:space="preserve">Qui est concerné ? </w:t>
      </w:r>
    </w:p>
    <w:p w:rsidR="00C25A8C" w:rsidRDefault="00C25A8C" w:rsidP="005028A3">
      <w:pPr>
        <w:jc w:val="both"/>
        <w:rPr>
          <w:rFonts w:ascii="Marianne" w:hAnsi="Marianne"/>
          <w:b/>
        </w:rPr>
      </w:pPr>
    </w:p>
    <w:p w:rsidR="003F41C9" w:rsidRPr="00500029" w:rsidRDefault="003F41C9" w:rsidP="002E0B45">
      <w:pPr>
        <w:widowControl/>
        <w:numPr>
          <w:ilvl w:val="0"/>
          <w:numId w:val="1"/>
        </w:numPr>
        <w:autoSpaceDE/>
        <w:autoSpaceDN/>
        <w:ind w:left="0"/>
        <w:rPr>
          <w:rFonts w:ascii="Marianne" w:hAnsi="Marianne"/>
        </w:rPr>
      </w:pPr>
      <w:r w:rsidRPr="00500029">
        <w:rPr>
          <w:rFonts w:ascii="Marianne" w:hAnsi="Marianne"/>
        </w:rPr>
        <w:t xml:space="preserve">Les personnes </w:t>
      </w:r>
      <w:r w:rsidR="008C4388">
        <w:rPr>
          <w:rFonts w:ascii="Marianne" w:hAnsi="Marianne"/>
        </w:rPr>
        <w:t>âgées de 65 ans et plus</w:t>
      </w:r>
    </w:p>
    <w:p w:rsidR="003F41C9" w:rsidRPr="00500029" w:rsidRDefault="008C4388" w:rsidP="002E0B45">
      <w:pPr>
        <w:widowControl/>
        <w:numPr>
          <w:ilvl w:val="0"/>
          <w:numId w:val="1"/>
        </w:numPr>
        <w:autoSpaceDE/>
        <w:autoSpaceDN/>
        <w:ind w:left="0"/>
        <w:rPr>
          <w:rFonts w:ascii="Marianne" w:hAnsi="Marianne"/>
        </w:rPr>
      </w:pPr>
      <w:r>
        <w:rPr>
          <w:rFonts w:ascii="Marianne" w:hAnsi="Marianne"/>
        </w:rPr>
        <w:t>Les personnes immunodéprimées</w:t>
      </w:r>
    </w:p>
    <w:p w:rsidR="003F41C9" w:rsidRPr="00500029" w:rsidRDefault="003F41C9" w:rsidP="002E0B45">
      <w:pPr>
        <w:widowControl/>
        <w:numPr>
          <w:ilvl w:val="0"/>
          <w:numId w:val="1"/>
        </w:numPr>
        <w:autoSpaceDE/>
        <w:autoSpaceDN/>
        <w:ind w:left="0"/>
        <w:rPr>
          <w:rFonts w:ascii="Marianne" w:hAnsi="Marianne"/>
        </w:rPr>
      </w:pPr>
      <w:r w:rsidRPr="00500029">
        <w:rPr>
          <w:rFonts w:ascii="Marianne" w:hAnsi="Marianne"/>
        </w:rPr>
        <w:t>Les adultes et enfants (de plus de 6 mois) atteints de comorbidités et ayant un risque plus éle</w:t>
      </w:r>
      <w:r w:rsidR="008C4388">
        <w:rPr>
          <w:rFonts w:ascii="Marianne" w:hAnsi="Marianne"/>
        </w:rPr>
        <w:t>vé de forme grave de la maladie</w:t>
      </w:r>
    </w:p>
    <w:p w:rsidR="003F41C9" w:rsidRPr="00500029" w:rsidRDefault="008C4388" w:rsidP="002E0B45">
      <w:pPr>
        <w:widowControl/>
        <w:numPr>
          <w:ilvl w:val="0"/>
          <w:numId w:val="1"/>
        </w:numPr>
        <w:autoSpaceDE/>
        <w:autoSpaceDN/>
        <w:ind w:left="0"/>
        <w:rPr>
          <w:rFonts w:ascii="Marianne" w:hAnsi="Marianne"/>
        </w:rPr>
      </w:pPr>
      <w:r>
        <w:rPr>
          <w:rFonts w:ascii="Marianne" w:hAnsi="Marianne"/>
        </w:rPr>
        <w:t>Les femmes enceintes</w:t>
      </w:r>
    </w:p>
    <w:p w:rsidR="003F41C9" w:rsidRPr="00500029" w:rsidRDefault="003F41C9" w:rsidP="002E0B45">
      <w:pPr>
        <w:widowControl/>
        <w:numPr>
          <w:ilvl w:val="0"/>
          <w:numId w:val="1"/>
        </w:numPr>
        <w:autoSpaceDE/>
        <w:autoSpaceDN/>
        <w:ind w:left="0"/>
        <w:rPr>
          <w:rFonts w:ascii="Marianne" w:hAnsi="Marianne"/>
        </w:rPr>
      </w:pPr>
      <w:r w:rsidRPr="00500029">
        <w:rPr>
          <w:rFonts w:ascii="Marianne" w:hAnsi="Marianne"/>
        </w:rPr>
        <w:t xml:space="preserve">Les résidents en </w:t>
      </w:r>
      <w:r>
        <w:rPr>
          <w:rFonts w:ascii="Marianne" w:hAnsi="Marianne"/>
        </w:rPr>
        <w:t>é</w:t>
      </w:r>
      <w:r w:rsidRPr="00500029">
        <w:rPr>
          <w:rFonts w:ascii="Marianne" w:hAnsi="Marianne"/>
        </w:rPr>
        <w:t xml:space="preserve">tablissements d’hébergement pour personnes âgées dépendantes (EHPAD) et </w:t>
      </w:r>
      <w:r>
        <w:rPr>
          <w:rFonts w:ascii="Marianne" w:hAnsi="Marianne"/>
        </w:rPr>
        <w:t>u</w:t>
      </w:r>
      <w:r w:rsidRPr="00500029">
        <w:rPr>
          <w:rFonts w:ascii="Marianne" w:hAnsi="Marianne"/>
        </w:rPr>
        <w:t xml:space="preserve">nités </w:t>
      </w:r>
      <w:r w:rsidR="008C4388">
        <w:rPr>
          <w:rFonts w:ascii="Marianne" w:hAnsi="Marianne"/>
        </w:rPr>
        <w:t>de soins de longue durée (USLD)</w:t>
      </w:r>
    </w:p>
    <w:p w:rsidR="003F41C9" w:rsidRPr="00500029" w:rsidRDefault="003F41C9" w:rsidP="002E0B45">
      <w:pPr>
        <w:widowControl/>
        <w:numPr>
          <w:ilvl w:val="0"/>
          <w:numId w:val="1"/>
        </w:numPr>
        <w:autoSpaceDE/>
        <w:autoSpaceDN/>
        <w:ind w:left="0"/>
        <w:rPr>
          <w:rFonts w:ascii="Marianne" w:hAnsi="Marianne"/>
        </w:rPr>
      </w:pPr>
      <w:r w:rsidRPr="00500029">
        <w:rPr>
          <w:rFonts w:ascii="Marianne" w:hAnsi="Marianne"/>
        </w:rPr>
        <w:t>Les personnes à très haut risque de forme grave selon chaque situation médicale individuelle et dans le cadre d’une décision parta</w:t>
      </w:r>
      <w:r w:rsidR="008C4388">
        <w:rPr>
          <w:rFonts w:ascii="Marianne" w:hAnsi="Marianne"/>
        </w:rPr>
        <w:t>gée avec les équipes soignantes</w:t>
      </w:r>
    </w:p>
    <w:p w:rsidR="003F41C9" w:rsidRPr="00500029" w:rsidRDefault="003F41C9" w:rsidP="002E0B45">
      <w:pPr>
        <w:widowControl/>
        <w:numPr>
          <w:ilvl w:val="0"/>
          <w:numId w:val="1"/>
        </w:numPr>
        <w:autoSpaceDE/>
        <w:autoSpaceDN/>
        <w:ind w:left="0"/>
        <w:rPr>
          <w:rFonts w:ascii="Marianne" w:hAnsi="Marianne"/>
        </w:rPr>
      </w:pPr>
      <w:r w:rsidRPr="00500029">
        <w:rPr>
          <w:rFonts w:ascii="Marianne" w:hAnsi="Marianne"/>
        </w:rPr>
        <w:t>Les personnes vivant dans l’entourage ou en contacts réguliers avec des personnes</w:t>
      </w:r>
      <w:r w:rsidR="008C4388">
        <w:rPr>
          <w:rFonts w:ascii="Marianne" w:hAnsi="Marianne"/>
        </w:rPr>
        <w:t xml:space="preserve"> immunodéprimées ou vulnérables</w:t>
      </w:r>
    </w:p>
    <w:p w:rsidR="003F41C9" w:rsidRDefault="003F41C9" w:rsidP="002E0B45">
      <w:pPr>
        <w:widowControl/>
        <w:numPr>
          <w:ilvl w:val="0"/>
          <w:numId w:val="1"/>
        </w:numPr>
        <w:autoSpaceDE/>
        <w:autoSpaceDN/>
        <w:ind w:left="0"/>
        <w:rPr>
          <w:rFonts w:ascii="Marianne" w:hAnsi="Marianne"/>
        </w:rPr>
      </w:pPr>
      <w:r w:rsidRPr="00500029">
        <w:rPr>
          <w:rFonts w:ascii="Marianne" w:hAnsi="Marianne"/>
        </w:rPr>
        <w:t xml:space="preserve">Les professionnels de santé et personnels </w:t>
      </w:r>
      <w:r w:rsidR="002E0B45">
        <w:rPr>
          <w:rFonts w:ascii="Marianne" w:hAnsi="Marianne"/>
        </w:rPr>
        <w:t>du secteur sanitaire ou du champ médico-social.</w:t>
      </w:r>
    </w:p>
    <w:p w:rsidR="003F41C9" w:rsidRPr="00500029" w:rsidRDefault="003F41C9" w:rsidP="003F41C9">
      <w:pPr>
        <w:rPr>
          <w:rFonts w:ascii="Marianne" w:hAnsi="Marianne"/>
        </w:rPr>
      </w:pPr>
    </w:p>
    <w:p w:rsidR="00BB4016" w:rsidRDefault="00BB4016" w:rsidP="00BB4016">
      <w:pPr>
        <w:pStyle w:val="Sansinterligne"/>
        <w:jc w:val="both"/>
        <w:rPr>
          <w:color w:val="000000"/>
          <w:lang w:eastAsia="fr-FR"/>
        </w:rPr>
      </w:pPr>
    </w:p>
    <w:p w:rsidR="003F41C9" w:rsidRDefault="00BB4016" w:rsidP="003F41C9">
      <w:pPr>
        <w:pStyle w:val="Sansinterligne"/>
        <w:jc w:val="both"/>
        <w:rPr>
          <w:rFonts w:ascii="Marianne" w:hAnsi="Marianne"/>
          <w:color w:val="000000"/>
          <w:sz w:val="20"/>
          <w:szCs w:val="20"/>
          <w:lang w:eastAsia="fr-FR"/>
        </w:rPr>
      </w:pPr>
      <w:r w:rsidRPr="002E0B45">
        <w:rPr>
          <w:rFonts w:ascii="Marianne" w:hAnsi="Marianne"/>
          <w:color w:val="000000"/>
          <w:sz w:val="20"/>
          <w:szCs w:val="20"/>
          <w:lang w:eastAsia="fr-FR"/>
        </w:rPr>
        <w:t xml:space="preserve">Ces populations sont </w:t>
      </w:r>
      <w:r w:rsidRPr="002E0B45">
        <w:rPr>
          <w:rFonts w:ascii="Marianne" w:hAnsi="Marianne"/>
          <w:bCs/>
          <w:color w:val="000000"/>
          <w:sz w:val="20"/>
          <w:szCs w:val="20"/>
          <w:lang w:eastAsia="fr-FR"/>
        </w:rPr>
        <w:t>éligibles à partir de 6 mois</w:t>
      </w:r>
      <w:r w:rsidRPr="002E0B45">
        <w:rPr>
          <w:rFonts w:ascii="Marianne" w:hAnsi="Marianne"/>
          <w:color w:val="000000"/>
          <w:sz w:val="20"/>
          <w:szCs w:val="20"/>
          <w:lang w:eastAsia="fr-FR"/>
        </w:rPr>
        <w:t xml:space="preserve"> ap</w:t>
      </w:r>
      <w:r w:rsidRPr="003F41C9">
        <w:rPr>
          <w:rFonts w:ascii="Marianne" w:hAnsi="Marianne"/>
          <w:color w:val="000000"/>
          <w:sz w:val="20"/>
          <w:szCs w:val="20"/>
          <w:lang w:eastAsia="fr-FR"/>
        </w:rPr>
        <w:t xml:space="preserve">rès leur dernière infection ou injection de vaccin </w:t>
      </w:r>
      <w:r w:rsidR="002E0B45">
        <w:rPr>
          <w:rFonts w:ascii="Marianne" w:hAnsi="Marianne"/>
          <w:color w:val="000000"/>
          <w:sz w:val="20"/>
          <w:szCs w:val="20"/>
          <w:lang w:eastAsia="fr-FR"/>
        </w:rPr>
        <w:t>(</w:t>
      </w:r>
      <w:r w:rsidR="002E0B45" w:rsidRPr="002E0B45">
        <w:rPr>
          <w:rFonts w:ascii="Marianne" w:hAnsi="Marianne"/>
          <w:color w:val="000000"/>
          <w:sz w:val="20"/>
          <w:szCs w:val="20"/>
          <w:lang w:eastAsia="fr-FR"/>
        </w:rPr>
        <w:t>délai</w:t>
      </w:r>
      <w:r w:rsidR="003F41C9" w:rsidRPr="002E0B45">
        <w:rPr>
          <w:rFonts w:ascii="Marianne" w:hAnsi="Marianne"/>
          <w:color w:val="000000"/>
          <w:sz w:val="20"/>
          <w:szCs w:val="20"/>
          <w:lang w:eastAsia="fr-FR"/>
        </w:rPr>
        <w:t xml:space="preserve"> </w:t>
      </w:r>
      <w:r w:rsidR="003F41C9" w:rsidRPr="002E0B45">
        <w:rPr>
          <w:rFonts w:ascii="Marianne" w:hAnsi="Marianne"/>
          <w:bCs/>
          <w:color w:val="000000"/>
          <w:sz w:val="20"/>
          <w:szCs w:val="20"/>
          <w:lang w:eastAsia="fr-FR"/>
        </w:rPr>
        <w:t>réduit à 3 mois pour les personnes immunodéprimées</w:t>
      </w:r>
      <w:r w:rsidR="002E0B45" w:rsidRPr="002E0B45">
        <w:rPr>
          <w:rFonts w:ascii="Marianne" w:hAnsi="Marianne"/>
          <w:bCs/>
          <w:color w:val="000000"/>
          <w:sz w:val="20"/>
          <w:szCs w:val="20"/>
          <w:lang w:eastAsia="fr-FR"/>
        </w:rPr>
        <w:t>)</w:t>
      </w:r>
      <w:r w:rsidR="003F41C9" w:rsidRPr="002E0B45">
        <w:rPr>
          <w:rFonts w:ascii="Marianne" w:hAnsi="Marianne"/>
          <w:color w:val="000000"/>
          <w:sz w:val="20"/>
          <w:szCs w:val="20"/>
          <w:lang w:eastAsia="fr-FR"/>
        </w:rPr>
        <w:t>.</w:t>
      </w:r>
    </w:p>
    <w:p w:rsidR="002E0B45" w:rsidRDefault="002E0B45" w:rsidP="003F41C9">
      <w:pPr>
        <w:pStyle w:val="Sansinterligne"/>
        <w:jc w:val="both"/>
        <w:rPr>
          <w:rFonts w:ascii="Marianne" w:hAnsi="Marianne"/>
          <w:color w:val="000000"/>
          <w:sz w:val="20"/>
          <w:szCs w:val="20"/>
          <w:lang w:eastAsia="fr-FR"/>
        </w:rPr>
      </w:pPr>
    </w:p>
    <w:p w:rsidR="002E0B45" w:rsidRPr="002E0B45" w:rsidRDefault="002E0B45" w:rsidP="002E0B45">
      <w:pPr>
        <w:pStyle w:val="Sansinterligne"/>
        <w:jc w:val="both"/>
        <w:rPr>
          <w:rFonts w:ascii="Marianne" w:hAnsi="Marianne"/>
          <w:b/>
          <w:color w:val="000000"/>
          <w:sz w:val="20"/>
          <w:szCs w:val="20"/>
          <w:lang w:eastAsia="fr-FR"/>
        </w:rPr>
      </w:pPr>
      <w:r w:rsidRPr="002E0B45">
        <w:rPr>
          <w:rFonts w:ascii="Marianne" w:hAnsi="Marianne"/>
          <w:b/>
          <w:color w:val="000000"/>
          <w:sz w:val="20"/>
          <w:szCs w:val="20"/>
          <w:lang w:eastAsia="fr-FR"/>
        </w:rPr>
        <w:t xml:space="preserve">Où se faire vacciner ? </w:t>
      </w:r>
    </w:p>
    <w:p w:rsidR="002E0B45" w:rsidRDefault="002E0B45" w:rsidP="003F41C9">
      <w:pPr>
        <w:pStyle w:val="Sansinterligne"/>
        <w:jc w:val="both"/>
        <w:rPr>
          <w:rFonts w:ascii="Marianne" w:hAnsi="Marianne"/>
          <w:color w:val="000000"/>
          <w:sz w:val="20"/>
          <w:szCs w:val="20"/>
          <w:lang w:eastAsia="fr-FR"/>
        </w:rPr>
      </w:pPr>
    </w:p>
    <w:p w:rsidR="008C4388" w:rsidRDefault="002E0B45" w:rsidP="002E0B45">
      <w:pPr>
        <w:pStyle w:val="Sansinterligne"/>
        <w:jc w:val="both"/>
        <w:rPr>
          <w:rFonts w:ascii="Marianne" w:hAnsi="Marianne"/>
          <w:color w:val="000000"/>
          <w:sz w:val="20"/>
          <w:szCs w:val="20"/>
          <w:lang w:eastAsia="fr-FR"/>
        </w:rPr>
      </w:pPr>
      <w:r>
        <w:rPr>
          <w:rFonts w:ascii="Marianne" w:hAnsi="Marianne"/>
          <w:color w:val="000000"/>
          <w:sz w:val="20"/>
          <w:szCs w:val="20"/>
          <w:lang w:eastAsia="fr-FR"/>
        </w:rPr>
        <w:t xml:space="preserve">La vaccination est organisée au sein des EHPAD et des USLD. </w:t>
      </w:r>
    </w:p>
    <w:p w:rsidR="002E0B45" w:rsidRPr="002E0B45" w:rsidRDefault="002E0B45" w:rsidP="002E0B45">
      <w:pPr>
        <w:pStyle w:val="Sansinterligne"/>
        <w:jc w:val="both"/>
        <w:rPr>
          <w:rFonts w:ascii="Marianne" w:hAnsi="Marianne"/>
          <w:color w:val="000000"/>
          <w:sz w:val="20"/>
          <w:szCs w:val="20"/>
          <w:lang w:eastAsia="fr-FR"/>
        </w:rPr>
      </w:pPr>
      <w:r>
        <w:rPr>
          <w:rFonts w:ascii="Marianne" w:hAnsi="Marianne"/>
          <w:color w:val="000000"/>
          <w:sz w:val="20"/>
          <w:szCs w:val="20"/>
          <w:lang w:eastAsia="fr-FR"/>
        </w:rPr>
        <w:t xml:space="preserve">Le grand public peut s’adresser à son professionnel de santé de proximité : </w:t>
      </w:r>
      <w:r w:rsidRPr="00500029">
        <w:rPr>
          <w:rFonts w:ascii="Marianne" w:hAnsi="Marianne"/>
          <w:sz w:val="20"/>
          <w:szCs w:val="20"/>
        </w:rPr>
        <w:t xml:space="preserve">médecin généraliste, infirmier, </w:t>
      </w:r>
      <w:r>
        <w:rPr>
          <w:rFonts w:ascii="Marianne" w:hAnsi="Marianne"/>
          <w:sz w:val="20"/>
          <w:szCs w:val="20"/>
        </w:rPr>
        <w:t>sage-femme, chirurgien-dentiste</w:t>
      </w:r>
      <w:r w:rsidRPr="00500029">
        <w:rPr>
          <w:rFonts w:ascii="Marianne" w:hAnsi="Marianne"/>
          <w:sz w:val="20"/>
          <w:szCs w:val="20"/>
        </w:rPr>
        <w:t xml:space="preserve">, </w:t>
      </w:r>
      <w:r>
        <w:rPr>
          <w:rFonts w:ascii="Marianne" w:hAnsi="Marianne"/>
          <w:sz w:val="20"/>
          <w:szCs w:val="20"/>
        </w:rPr>
        <w:t>pharmacien.</w:t>
      </w:r>
    </w:p>
    <w:p w:rsidR="002E0B45" w:rsidRDefault="002E0B45" w:rsidP="003F41C9">
      <w:pPr>
        <w:pStyle w:val="Sansinterligne"/>
        <w:jc w:val="both"/>
        <w:rPr>
          <w:rFonts w:ascii="Marianne" w:hAnsi="Marianne"/>
          <w:color w:val="000000"/>
          <w:sz w:val="20"/>
          <w:szCs w:val="20"/>
          <w:lang w:eastAsia="fr-FR"/>
        </w:rPr>
      </w:pPr>
    </w:p>
    <w:p w:rsidR="002E0B45" w:rsidRDefault="002E0B45" w:rsidP="002E0B45">
      <w:pPr>
        <w:pStyle w:val="NormalWeb"/>
        <w:spacing w:before="0" w:beforeAutospacing="0" w:after="300" w:afterAutospacing="0"/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C</w:t>
      </w:r>
      <w:r w:rsidR="003F41C9" w:rsidRPr="003F41C9">
        <w:rPr>
          <w:rFonts w:ascii="Marianne" w:hAnsi="Marianne"/>
          <w:b/>
          <w:sz w:val="20"/>
          <w:szCs w:val="20"/>
        </w:rPr>
        <w:t xml:space="preserve">ontre la grippe </w:t>
      </w:r>
      <w:r w:rsidR="003F41C9">
        <w:rPr>
          <w:rFonts w:ascii="Marianne" w:hAnsi="Marianne"/>
          <w:b/>
          <w:sz w:val="20"/>
          <w:szCs w:val="20"/>
        </w:rPr>
        <w:t>à partir du</w:t>
      </w:r>
      <w:r w:rsidR="003F41C9" w:rsidRPr="003F41C9">
        <w:rPr>
          <w:rFonts w:ascii="Marianne" w:hAnsi="Marianne"/>
          <w:b/>
          <w:sz w:val="20"/>
          <w:szCs w:val="20"/>
        </w:rPr>
        <w:t xml:space="preserve"> 17 octobre</w:t>
      </w:r>
    </w:p>
    <w:p w:rsidR="003F41C9" w:rsidRPr="008C4388" w:rsidRDefault="003F41C9" w:rsidP="003F41C9">
      <w:pPr>
        <w:pStyle w:val="NormalWeb"/>
        <w:spacing w:before="0" w:beforeAutospacing="0" w:after="300" w:afterAutospacing="0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sz w:val="20"/>
          <w:szCs w:val="20"/>
        </w:rPr>
        <w:t>La campagne de vaccination contre la grippe</w:t>
      </w:r>
      <w:r w:rsidR="002E0B45">
        <w:rPr>
          <w:rFonts w:ascii="Marianne" w:hAnsi="Marianne"/>
          <w:sz w:val="20"/>
          <w:szCs w:val="20"/>
        </w:rPr>
        <w:t>, qui s’adresse au même public que la vaccination anti-COVID,</w:t>
      </w:r>
      <w:r>
        <w:rPr>
          <w:rFonts w:ascii="Marianne" w:hAnsi="Marianne"/>
          <w:sz w:val="20"/>
          <w:szCs w:val="20"/>
        </w:rPr>
        <w:t xml:space="preserve"> démarrera </w:t>
      </w:r>
      <w:r w:rsidR="008C4388">
        <w:rPr>
          <w:rFonts w:ascii="Marianne" w:hAnsi="Marianne"/>
          <w:sz w:val="20"/>
          <w:szCs w:val="20"/>
        </w:rPr>
        <w:t>le</w:t>
      </w:r>
      <w:r>
        <w:rPr>
          <w:rFonts w:ascii="Marianne" w:hAnsi="Marianne"/>
          <w:sz w:val="20"/>
          <w:szCs w:val="20"/>
        </w:rPr>
        <w:t xml:space="preserve"> 17 octobre.</w:t>
      </w:r>
      <w:r>
        <w:rPr>
          <w:rFonts w:ascii="Marianne" w:hAnsi="Marianne"/>
          <w:sz w:val="20"/>
          <w:szCs w:val="20"/>
        </w:rPr>
        <w:br/>
      </w:r>
      <w:r w:rsidRPr="00500029">
        <w:rPr>
          <w:rFonts w:ascii="Marianne" w:hAnsi="Marianne"/>
          <w:sz w:val="20"/>
          <w:szCs w:val="20"/>
        </w:rPr>
        <w:t xml:space="preserve">Les personnes ayant reçu une dose de vaccin contre le </w:t>
      </w:r>
      <w:r w:rsidR="000B2C86">
        <w:rPr>
          <w:rFonts w:ascii="Marianne" w:hAnsi="Marianne"/>
          <w:sz w:val="20"/>
          <w:szCs w:val="20"/>
        </w:rPr>
        <w:t>COVID-19</w:t>
      </w:r>
      <w:bookmarkStart w:id="0" w:name="_GoBack"/>
      <w:bookmarkEnd w:id="0"/>
      <w:r w:rsidRPr="00500029">
        <w:rPr>
          <w:rFonts w:ascii="Marianne" w:hAnsi="Marianne"/>
          <w:sz w:val="20"/>
          <w:szCs w:val="20"/>
        </w:rPr>
        <w:t xml:space="preserve"> pourront se faire vacciner </w:t>
      </w:r>
      <w:r>
        <w:rPr>
          <w:rFonts w:ascii="Marianne" w:hAnsi="Marianne"/>
          <w:sz w:val="20"/>
          <w:szCs w:val="20"/>
        </w:rPr>
        <w:t xml:space="preserve">, </w:t>
      </w:r>
      <w:r w:rsidRPr="00500029">
        <w:rPr>
          <w:rFonts w:ascii="Marianne" w:hAnsi="Marianne"/>
          <w:sz w:val="20"/>
          <w:szCs w:val="20"/>
        </w:rPr>
        <w:t>sans délai à respecter entre les deux injections.</w:t>
      </w:r>
      <w:r w:rsidR="008C4388">
        <w:rPr>
          <w:rFonts w:ascii="Marianne" w:hAnsi="Marianne"/>
          <w:b/>
          <w:sz w:val="20"/>
          <w:szCs w:val="20"/>
        </w:rPr>
        <w:t xml:space="preserve"> </w:t>
      </w:r>
      <w:r w:rsidRPr="00500029">
        <w:rPr>
          <w:rFonts w:ascii="Marianne" w:hAnsi="Marianne"/>
          <w:sz w:val="20"/>
          <w:szCs w:val="20"/>
        </w:rPr>
        <w:t>Il sera également possible de recevoir les deux vaccins le même jour</w:t>
      </w:r>
      <w:r w:rsidR="008C4388">
        <w:rPr>
          <w:rFonts w:ascii="Marianne" w:hAnsi="Marianne"/>
          <w:sz w:val="20"/>
          <w:szCs w:val="20"/>
        </w:rPr>
        <w:t>,</w:t>
      </w:r>
      <w:r>
        <w:rPr>
          <w:rFonts w:ascii="Marianne" w:hAnsi="Marianne"/>
          <w:sz w:val="20"/>
          <w:szCs w:val="20"/>
        </w:rPr>
        <w:t> </w:t>
      </w:r>
      <w:r w:rsidR="002E0B45">
        <w:rPr>
          <w:rFonts w:ascii="Marianne" w:hAnsi="Marianne"/>
          <w:sz w:val="20"/>
          <w:szCs w:val="20"/>
        </w:rPr>
        <w:t>sans risque ni contre-indication.</w:t>
      </w:r>
    </w:p>
    <w:p w:rsidR="003F41C9" w:rsidRPr="003F41C9" w:rsidRDefault="003F41C9" w:rsidP="003F41C9">
      <w:pPr>
        <w:pStyle w:val="Titre4"/>
        <w:spacing w:before="0" w:after="273" w:line="273" w:lineRule="atLeast"/>
        <w:rPr>
          <w:rFonts w:ascii="Marianne" w:hAnsi="Marianne"/>
          <w:b/>
          <w:i w:val="0"/>
          <w:color w:val="auto"/>
        </w:rPr>
      </w:pPr>
      <w:r w:rsidRPr="003F41C9">
        <w:rPr>
          <w:rFonts w:ascii="Marianne" w:hAnsi="Marianne"/>
          <w:b/>
          <w:i w:val="0"/>
          <w:color w:val="auto"/>
        </w:rPr>
        <w:t>N’oublions pas les gestes barrières</w:t>
      </w:r>
    </w:p>
    <w:p w:rsidR="003F41C9" w:rsidRPr="00500029" w:rsidRDefault="003F41C9" w:rsidP="003F41C9">
      <w:pPr>
        <w:pStyle w:val="NormalWeb"/>
        <w:spacing w:before="0" w:beforeAutospacing="0" w:after="300" w:afterAutospacing="0"/>
        <w:rPr>
          <w:rFonts w:ascii="Marianne" w:hAnsi="Marianne"/>
          <w:sz w:val="20"/>
          <w:szCs w:val="20"/>
        </w:rPr>
      </w:pPr>
      <w:r w:rsidRPr="00500029">
        <w:rPr>
          <w:rFonts w:ascii="Marianne" w:hAnsi="Marianne"/>
          <w:sz w:val="20"/>
          <w:szCs w:val="20"/>
        </w:rPr>
        <w:t>E</w:t>
      </w:r>
      <w:r w:rsidR="002E0B45">
        <w:rPr>
          <w:rFonts w:ascii="Marianne" w:hAnsi="Marianne"/>
          <w:sz w:val="20"/>
          <w:szCs w:val="20"/>
        </w:rPr>
        <w:t xml:space="preserve">n complément de la vaccination, et pour </w:t>
      </w:r>
      <w:r w:rsidRPr="00500029">
        <w:rPr>
          <w:rFonts w:ascii="Marianne" w:hAnsi="Marianne"/>
          <w:sz w:val="20"/>
          <w:szCs w:val="20"/>
        </w:rPr>
        <w:t>faire face aux différents virus de l’hiver,</w:t>
      </w:r>
      <w:r w:rsidR="002E0B45">
        <w:rPr>
          <w:rFonts w:ascii="Marianne" w:hAnsi="Marianne"/>
          <w:sz w:val="20"/>
          <w:szCs w:val="20"/>
        </w:rPr>
        <w:t xml:space="preserve"> l’ARS Bourgogne-Franche-Comté rappelle les</w:t>
      </w:r>
      <w:r w:rsidRPr="00500029">
        <w:rPr>
          <w:rFonts w:ascii="Marianne" w:hAnsi="Marianne"/>
          <w:sz w:val="20"/>
          <w:szCs w:val="20"/>
        </w:rPr>
        <w:t xml:space="preserve"> </w:t>
      </w:r>
      <w:r w:rsidRPr="008C4388">
        <w:rPr>
          <w:rFonts w:ascii="Marianne" w:hAnsi="Marianne"/>
          <w:b/>
          <w:sz w:val="20"/>
          <w:szCs w:val="20"/>
        </w:rPr>
        <w:t xml:space="preserve">gestes simples de prévention </w:t>
      </w:r>
      <w:r w:rsidR="002E0B45" w:rsidRPr="008C4388">
        <w:rPr>
          <w:rFonts w:ascii="Marianne" w:hAnsi="Marianne"/>
          <w:b/>
          <w:sz w:val="20"/>
          <w:szCs w:val="20"/>
        </w:rPr>
        <w:t>à</w:t>
      </w:r>
      <w:r w:rsidRPr="008C4388">
        <w:rPr>
          <w:rFonts w:ascii="Marianne" w:hAnsi="Marianne"/>
          <w:b/>
          <w:sz w:val="20"/>
          <w:szCs w:val="20"/>
        </w:rPr>
        <w:t xml:space="preserve"> appliquer au quotidien</w:t>
      </w:r>
      <w:r w:rsidRPr="00500029">
        <w:rPr>
          <w:rFonts w:ascii="Marianne" w:hAnsi="Marianne"/>
          <w:sz w:val="20"/>
          <w:szCs w:val="20"/>
        </w:rPr>
        <w:t> :</w:t>
      </w:r>
    </w:p>
    <w:p w:rsidR="003F41C9" w:rsidRPr="008C4388" w:rsidRDefault="002E0B45" w:rsidP="002E0B45">
      <w:pPr>
        <w:widowControl/>
        <w:autoSpaceDE/>
        <w:autoSpaceDN/>
        <w:ind w:left="720"/>
        <w:rPr>
          <w:rFonts w:ascii="Marianne" w:hAnsi="Marianne"/>
          <w:b/>
        </w:rPr>
      </w:pPr>
      <w:r w:rsidRPr="008C4388">
        <w:rPr>
          <w:rFonts w:ascii="Marianne" w:hAnsi="Marianne"/>
          <w:b/>
        </w:rPr>
        <w:t>-</w:t>
      </w:r>
      <w:r w:rsidR="008C4388">
        <w:rPr>
          <w:rFonts w:ascii="Marianne" w:hAnsi="Marianne"/>
          <w:b/>
        </w:rPr>
        <w:t>Se laver très</w:t>
      </w:r>
      <w:r w:rsidR="003F41C9" w:rsidRPr="008C4388">
        <w:rPr>
          <w:rFonts w:ascii="Marianne" w:hAnsi="Marianne"/>
          <w:b/>
        </w:rPr>
        <w:t xml:space="preserve"> régulièrement </w:t>
      </w:r>
      <w:r w:rsidR="008C4388">
        <w:rPr>
          <w:rFonts w:ascii="Marianne" w:hAnsi="Marianne"/>
          <w:b/>
        </w:rPr>
        <w:t>l</w:t>
      </w:r>
      <w:r w:rsidR="003F41C9" w:rsidRPr="008C4388">
        <w:rPr>
          <w:rFonts w:ascii="Marianne" w:hAnsi="Marianne"/>
          <w:b/>
        </w:rPr>
        <w:t>es mains au savon et à l’eau ou avec un gel hydro</w:t>
      </w:r>
      <w:r w:rsidRPr="008C4388">
        <w:rPr>
          <w:rFonts w:ascii="Marianne" w:hAnsi="Marianne"/>
          <w:b/>
        </w:rPr>
        <w:t>-</w:t>
      </w:r>
      <w:r w:rsidR="008C4388">
        <w:rPr>
          <w:rFonts w:ascii="Marianne" w:hAnsi="Marianne"/>
          <w:b/>
        </w:rPr>
        <w:t>alcoolique</w:t>
      </w:r>
    </w:p>
    <w:p w:rsidR="003F41C9" w:rsidRPr="008C4388" w:rsidRDefault="002E0B45" w:rsidP="002E0B45">
      <w:pPr>
        <w:widowControl/>
        <w:autoSpaceDE/>
        <w:autoSpaceDN/>
        <w:ind w:left="720"/>
        <w:rPr>
          <w:rFonts w:ascii="Marianne" w:hAnsi="Marianne"/>
          <w:b/>
        </w:rPr>
      </w:pPr>
      <w:r w:rsidRPr="008C4388">
        <w:rPr>
          <w:rFonts w:ascii="Marianne" w:hAnsi="Marianne"/>
          <w:b/>
        </w:rPr>
        <w:t>-</w:t>
      </w:r>
      <w:r w:rsidR="003F41C9" w:rsidRPr="008C4388">
        <w:rPr>
          <w:rFonts w:ascii="Marianne" w:hAnsi="Marianne"/>
          <w:b/>
        </w:rPr>
        <w:t>A</w:t>
      </w:r>
      <w:r w:rsidR="008C4388">
        <w:rPr>
          <w:rFonts w:ascii="Marianne" w:hAnsi="Marianne"/>
          <w:b/>
        </w:rPr>
        <w:t>érer les pièces de son logement</w:t>
      </w:r>
    </w:p>
    <w:p w:rsidR="003F41C9" w:rsidRPr="008C4388" w:rsidRDefault="002E0B45" w:rsidP="002E0B45">
      <w:pPr>
        <w:widowControl/>
        <w:autoSpaceDE/>
        <w:autoSpaceDN/>
        <w:ind w:left="720"/>
        <w:rPr>
          <w:rFonts w:ascii="Marianne" w:hAnsi="Marianne"/>
          <w:b/>
        </w:rPr>
      </w:pPr>
      <w:r w:rsidRPr="008C4388">
        <w:rPr>
          <w:rFonts w:ascii="Marianne" w:hAnsi="Marianne"/>
          <w:b/>
        </w:rPr>
        <w:t>-</w:t>
      </w:r>
      <w:r w:rsidR="003F41C9" w:rsidRPr="008C4388">
        <w:rPr>
          <w:rFonts w:ascii="Marianne" w:hAnsi="Marianne"/>
          <w:b/>
        </w:rPr>
        <w:t xml:space="preserve">Se couvrir le nez ou la bouche quand on tousse </w:t>
      </w:r>
      <w:proofErr w:type="gramStart"/>
      <w:r w:rsidR="003F41C9" w:rsidRPr="008C4388">
        <w:rPr>
          <w:rFonts w:ascii="Marianne" w:hAnsi="Marianne"/>
          <w:b/>
        </w:rPr>
        <w:t>ou</w:t>
      </w:r>
      <w:proofErr w:type="gramEnd"/>
      <w:r w:rsidRPr="008C4388">
        <w:rPr>
          <w:rFonts w:ascii="Marianne" w:hAnsi="Marianne"/>
          <w:b/>
        </w:rPr>
        <w:t xml:space="preserve"> on</w:t>
      </w:r>
      <w:r w:rsidR="008C4388">
        <w:rPr>
          <w:rFonts w:ascii="Marianne" w:hAnsi="Marianne"/>
          <w:b/>
        </w:rPr>
        <w:t xml:space="preserve"> éternue</w:t>
      </w:r>
    </w:p>
    <w:p w:rsidR="003F41C9" w:rsidRPr="008C4388" w:rsidRDefault="002E0B45" w:rsidP="002E0B45">
      <w:pPr>
        <w:widowControl/>
        <w:autoSpaceDE/>
        <w:autoSpaceDN/>
        <w:ind w:left="720"/>
        <w:rPr>
          <w:rFonts w:ascii="Marianne" w:hAnsi="Marianne"/>
          <w:b/>
        </w:rPr>
      </w:pPr>
      <w:r w:rsidRPr="008C4388">
        <w:rPr>
          <w:rFonts w:ascii="Marianne" w:hAnsi="Marianne"/>
          <w:b/>
        </w:rPr>
        <w:t>-</w:t>
      </w:r>
      <w:r w:rsidR="003F41C9" w:rsidRPr="008C4388">
        <w:rPr>
          <w:rFonts w:ascii="Marianne" w:hAnsi="Marianne"/>
          <w:b/>
        </w:rPr>
        <w:t>Porter un masque lorsqu’on a de la fièvre, que l’on tousse ou éternue, et dans les lieux clos à forte promiscuité.</w:t>
      </w:r>
    </w:p>
    <w:p w:rsidR="003F41C9" w:rsidRPr="008C4388" w:rsidRDefault="003F41C9" w:rsidP="002E0B45">
      <w:pPr>
        <w:ind w:left="1080"/>
        <w:rPr>
          <w:rFonts w:ascii="Marianne" w:hAnsi="Marianne"/>
          <w:b/>
        </w:rPr>
      </w:pPr>
    </w:p>
    <w:p w:rsidR="003F41C9" w:rsidRPr="008C4388" w:rsidRDefault="003F41C9" w:rsidP="002E0B45">
      <w:pPr>
        <w:pStyle w:val="Sansinterligne"/>
        <w:ind w:left="1080"/>
        <w:jc w:val="both"/>
        <w:rPr>
          <w:b/>
          <w:color w:val="000000"/>
          <w:lang w:eastAsia="fr-FR"/>
        </w:rPr>
      </w:pPr>
    </w:p>
    <w:p w:rsidR="00855F5A" w:rsidRPr="008C4388" w:rsidRDefault="00855F5A" w:rsidP="00BD42C2">
      <w:pPr>
        <w:jc w:val="both"/>
        <w:rPr>
          <w:rFonts w:ascii="Marianne" w:hAnsi="Marianne"/>
          <w:b/>
        </w:rPr>
      </w:pPr>
    </w:p>
    <w:sectPr w:rsidR="00855F5A" w:rsidRPr="008C4388" w:rsidSect="00353C46">
      <w:headerReference w:type="default" r:id="rId10"/>
      <w:footerReference w:type="even" r:id="rId11"/>
      <w:footerReference w:type="default" r:id="rId12"/>
      <w:type w:val="continuous"/>
      <w:pgSz w:w="11910" w:h="16840"/>
      <w:pgMar w:top="0" w:right="964" w:bottom="426" w:left="9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AA8" w:rsidRDefault="00F32AA8" w:rsidP="0079276E">
      <w:r>
        <w:separator/>
      </w:r>
    </w:p>
  </w:endnote>
  <w:endnote w:type="continuationSeparator" w:id="0">
    <w:p w:rsidR="00F32AA8" w:rsidRDefault="00F32AA8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4E" w:rsidRDefault="0066014E" w:rsidP="0066014E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:rsidTr="00EF0FB5">
      <w:trPr>
        <w:trHeight w:val="1474"/>
      </w:trPr>
      <w:tc>
        <w:tcPr>
          <w:tcW w:w="5073" w:type="dxa"/>
          <w:vAlign w:val="bottom"/>
        </w:tcPr>
        <w:p w:rsidR="00EF0FB5" w:rsidRDefault="00EF0FB5" w:rsidP="00EF0FB5">
          <w:pPr>
            <w:pStyle w:val="intituledirection"/>
            <w:rPr>
              <w:color w:val="auto"/>
              <w:sz w:val="16"/>
              <w:szCs w:val="16"/>
              <w:lang w:val="en-US"/>
            </w:rPr>
          </w:pPr>
          <w:r>
            <w:rPr>
              <w:color w:val="auto"/>
              <w:sz w:val="16"/>
              <w:szCs w:val="16"/>
              <w:lang w:val="en-US"/>
            </w:rPr>
            <w:t>Contact presse</w:t>
          </w:r>
        </w:p>
        <w:p w:rsidR="00EF0FB5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  <w:lang w:val="en-US"/>
            </w:rPr>
          </w:pPr>
          <w:r>
            <w:rPr>
              <w:b w:val="0"/>
              <w:color w:val="auto"/>
              <w:sz w:val="14"/>
              <w:szCs w:val="14"/>
              <w:lang w:val="en-US"/>
            </w:rPr>
            <w:t>Lauranne Cournault</w:t>
          </w:r>
        </w:p>
        <w:p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Tél : 03 80 41 99 94</w:t>
          </w:r>
        </w:p>
        <w:p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Mél : lauranne.cournault@ars.sante.fr</w:t>
          </w:r>
        </w:p>
        <w:p w:rsidR="00EF0FB5" w:rsidRDefault="00EF0FB5" w:rsidP="00EF0FB5">
          <w:pPr>
            <w:pStyle w:val="PieddePage0"/>
            <w:rPr>
              <w:color w:val="auto"/>
              <w:lang w:val="en-US"/>
            </w:rPr>
          </w:pPr>
        </w:p>
      </w:tc>
      <w:tc>
        <w:tcPr>
          <w:tcW w:w="4909" w:type="dxa"/>
        </w:tcPr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ARS Bourgogne-Franche-Comté</w:t>
          </w: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Le Diapason 2 place des Savoirs</w:t>
          </w: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</w:t>
          </w:r>
          <w:r w:rsidRPr="00ED7D24">
            <w:rPr>
              <w:color w:val="auto"/>
            </w:rPr>
            <w:t xml:space="preserve"> Cedex</w:t>
          </w:r>
        </w:p>
        <w:p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:rsidR="00965B19" w:rsidRPr="00800306" w:rsidRDefault="00965B19" w:rsidP="00660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20" w:rsidRDefault="00696C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0B2C86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:rsidTr="00EF0FB5">
      <w:trPr>
        <w:trHeight w:val="1474"/>
      </w:trPr>
      <w:tc>
        <w:tcPr>
          <w:tcW w:w="5073" w:type="dxa"/>
          <w:vAlign w:val="bottom"/>
        </w:tcPr>
        <w:p w:rsidR="00EF0FB5" w:rsidRDefault="00EF0FB5" w:rsidP="00EF0FB5">
          <w:pPr>
            <w:pStyle w:val="intituledirection"/>
            <w:rPr>
              <w:color w:val="auto"/>
              <w:sz w:val="16"/>
              <w:szCs w:val="16"/>
              <w:lang w:val="en-US"/>
            </w:rPr>
          </w:pPr>
          <w:r>
            <w:rPr>
              <w:color w:val="auto"/>
              <w:sz w:val="16"/>
              <w:szCs w:val="16"/>
              <w:lang w:val="en-US"/>
            </w:rPr>
            <w:t>Contact presse</w:t>
          </w:r>
        </w:p>
        <w:p w:rsidR="00EF0FB5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  <w:lang w:val="en-US"/>
            </w:rPr>
          </w:pPr>
          <w:r>
            <w:rPr>
              <w:b w:val="0"/>
              <w:color w:val="auto"/>
              <w:sz w:val="14"/>
              <w:szCs w:val="14"/>
              <w:lang w:val="en-US"/>
            </w:rPr>
            <w:t>Lauranne Cournault</w:t>
          </w:r>
        </w:p>
        <w:p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Tél : 03 80 41 99 94</w:t>
          </w:r>
        </w:p>
        <w:p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Mél : lauranne.cournault@ars.sante.fr</w:t>
          </w:r>
        </w:p>
        <w:p w:rsidR="00EF0FB5" w:rsidRDefault="00EF0FB5" w:rsidP="00EF0FB5">
          <w:pPr>
            <w:pStyle w:val="PieddePage0"/>
            <w:rPr>
              <w:color w:val="auto"/>
              <w:lang w:val="en-US"/>
            </w:rPr>
          </w:pPr>
        </w:p>
      </w:tc>
      <w:tc>
        <w:tcPr>
          <w:tcW w:w="4909" w:type="dxa"/>
        </w:tcPr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ARS Bourgogne-Franche-Comté</w:t>
          </w: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Le Diapason 2 place des Savoirs</w:t>
          </w: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 Cedex</w:t>
          </w:r>
        </w:p>
        <w:p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AA8" w:rsidRDefault="00F32AA8" w:rsidP="0079276E">
      <w:r>
        <w:separator/>
      </w:r>
    </w:p>
  </w:footnote>
  <w:footnote w:type="continuationSeparator" w:id="0">
    <w:p w:rsidR="00F32AA8" w:rsidRDefault="00F32AA8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556AD0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8A8A810" wp14:editId="59445FA1">
          <wp:simplePos x="0" y="0"/>
          <wp:positionH relativeFrom="column">
            <wp:posOffset>4770846</wp:posOffset>
          </wp:positionH>
          <wp:positionV relativeFrom="paragraph">
            <wp:posOffset>144780</wp:posOffset>
          </wp:positionV>
          <wp:extent cx="1515110" cy="899160"/>
          <wp:effectExtent l="0" t="0" r="889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BFC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2F1579F5" wp14:editId="65F47701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6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271B"/>
    <w:multiLevelType w:val="multilevel"/>
    <w:tmpl w:val="FA0C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DF"/>
    <w:rsid w:val="000039C5"/>
    <w:rsid w:val="00004212"/>
    <w:rsid w:val="00005706"/>
    <w:rsid w:val="00005E32"/>
    <w:rsid w:val="00007FEA"/>
    <w:rsid w:val="00011CC4"/>
    <w:rsid w:val="000126CB"/>
    <w:rsid w:val="000157BF"/>
    <w:rsid w:val="0001731E"/>
    <w:rsid w:val="00017E21"/>
    <w:rsid w:val="00021BFC"/>
    <w:rsid w:val="000230A3"/>
    <w:rsid w:val="00025136"/>
    <w:rsid w:val="000257DD"/>
    <w:rsid w:val="00027376"/>
    <w:rsid w:val="00027531"/>
    <w:rsid w:val="00030217"/>
    <w:rsid w:val="000308C8"/>
    <w:rsid w:val="000323CC"/>
    <w:rsid w:val="00033844"/>
    <w:rsid w:val="00037FBD"/>
    <w:rsid w:val="00041504"/>
    <w:rsid w:val="00042DDE"/>
    <w:rsid w:val="00044C0E"/>
    <w:rsid w:val="00045911"/>
    <w:rsid w:val="00050F95"/>
    <w:rsid w:val="000529EA"/>
    <w:rsid w:val="00052DAE"/>
    <w:rsid w:val="0005315B"/>
    <w:rsid w:val="00056018"/>
    <w:rsid w:val="000562EE"/>
    <w:rsid w:val="0005702F"/>
    <w:rsid w:val="0006031E"/>
    <w:rsid w:val="000629AF"/>
    <w:rsid w:val="00063FDE"/>
    <w:rsid w:val="00065060"/>
    <w:rsid w:val="00065976"/>
    <w:rsid w:val="00065AA1"/>
    <w:rsid w:val="0007146F"/>
    <w:rsid w:val="00073FA2"/>
    <w:rsid w:val="00075639"/>
    <w:rsid w:val="00075F14"/>
    <w:rsid w:val="00076110"/>
    <w:rsid w:val="00076768"/>
    <w:rsid w:val="00076B31"/>
    <w:rsid w:val="00084828"/>
    <w:rsid w:val="00090BAB"/>
    <w:rsid w:val="000924D0"/>
    <w:rsid w:val="0009268C"/>
    <w:rsid w:val="00092776"/>
    <w:rsid w:val="0009351C"/>
    <w:rsid w:val="000948F1"/>
    <w:rsid w:val="00095ED9"/>
    <w:rsid w:val="00095F1E"/>
    <w:rsid w:val="000A2D82"/>
    <w:rsid w:val="000A40FF"/>
    <w:rsid w:val="000A5A89"/>
    <w:rsid w:val="000A5D45"/>
    <w:rsid w:val="000A6ECD"/>
    <w:rsid w:val="000B0213"/>
    <w:rsid w:val="000B18CD"/>
    <w:rsid w:val="000B2933"/>
    <w:rsid w:val="000B2C86"/>
    <w:rsid w:val="000B35D0"/>
    <w:rsid w:val="000C26DB"/>
    <w:rsid w:val="000C3432"/>
    <w:rsid w:val="000C629A"/>
    <w:rsid w:val="000C7E91"/>
    <w:rsid w:val="000D0736"/>
    <w:rsid w:val="000D27B0"/>
    <w:rsid w:val="000D395F"/>
    <w:rsid w:val="000D4F55"/>
    <w:rsid w:val="000E2F9B"/>
    <w:rsid w:val="000E3CA1"/>
    <w:rsid w:val="000E57CB"/>
    <w:rsid w:val="000E63AA"/>
    <w:rsid w:val="000E64B8"/>
    <w:rsid w:val="000F09BB"/>
    <w:rsid w:val="000F4BF6"/>
    <w:rsid w:val="000F5581"/>
    <w:rsid w:val="001078B3"/>
    <w:rsid w:val="00110401"/>
    <w:rsid w:val="0011424F"/>
    <w:rsid w:val="00114644"/>
    <w:rsid w:val="0011697D"/>
    <w:rsid w:val="0011771B"/>
    <w:rsid w:val="00121AF8"/>
    <w:rsid w:val="001258B7"/>
    <w:rsid w:val="00125A9F"/>
    <w:rsid w:val="00126529"/>
    <w:rsid w:val="00130452"/>
    <w:rsid w:val="00130AFA"/>
    <w:rsid w:val="00134A82"/>
    <w:rsid w:val="001369B5"/>
    <w:rsid w:val="00136DD9"/>
    <w:rsid w:val="00137A35"/>
    <w:rsid w:val="00143070"/>
    <w:rsid w:val="00147EDE"/>
    <w:rsid w:val="001555CA"/>
    <w:rsid w:val="00155FB4"/>
    <w:rsid w:val="00156267"/>
    <w:rsid w:val="001567E3"/>
    <w:rsid w:val="00156CDE"/>
    <w:rsid w:val="00160467"/>
    <w:rsid w:val="0016070A"/>
    <w:rsid w:val="00160FF7"/>
    <w:rsid w:val="00162EDC"/>
    <w:rsid w:val="0016368E"/>
    <w:rsid w:val="00163919"/>
    <w:rsid w:val="00170236"/>
    <w:rsid w:val="00171D19"/>
    <w:rsid w:val="001727B4"/>
    <w:rsid w:val="0017362A"/>
    <w:rsid w:val="0017737A"/>
    <w:rsid w:val="00180CE7"/>
    <w:rsid w:val="001816DF"/>
    <w:rsid w:val="001834A5"/>
    <w:rsid w:val="001931CF"/>
    <w:rsid w:val="00197697"/>
    <w:rsid w:val="00197C25"/>
    <w:rsid w:val="001A134F"/>
    <w:rsid w:val="001A1C7C"/>
    <w:rsid w:val="001A42D4"/>
    <w:rsid w:val="001B0DB2"/>
    <w:rsid w:val="001B2C67"/>
    <w:rsid w:val="001B2E30"/>
    <w:rsid w:val="001B39FA"/>
    <w:rsid w:val="001B3D82"/>
    <w:rsid w:val="001B4A96"/>
    <w:rsid w:val="001B712A"/>
    <w:rsid w:val="001C193E"/>
    <w:rsid w:val="001C7D89"/>
    <w:rsid w:val="001D08EF"/>
    <w:rsid w:val="001D1FF6"/>
    <w:rsid w:val="001D2281"/>
    <w:rsid w:val="001D2499"/>
    <w:rsid w:val="001D2E3F"/>
    <w:rsid w:val="001D3767"/>
    <w:rsid w:val="001D5E32"/>
    <w:rsid w:val="001D7458"/>
    <w:rsid w:val="001E09CD"/>
    <w:rsid w:val="001E320B"/>
    <w:rsid w:val="001E523A"/>
    <w:rsid w:val="001E6A6B"/>
    <w:rsid w:val="001F0296"/>
    <w:rsid w:val="001F0E52"/>
    <w:rsid w:val="001F1794"/>
    <w:rsid w:val="001F19F2"/>
    <w:rsid w:val="001F6E35"/>
    <w:rsid w:val="001F6EAF"/>
    <w:rsid w:val="001F781B"/>
    <w:rsid w:val="00200599"/>
    <w:rsid w:val="00201DF1"/>
    <w:rsid w:val="002022D9"/>
    <w:rsid w:val="00204246"/>
    <w:rsid w:val="00204D98"/>
    <w:rsid w:val="00210596"/>
    <w:rsid w:val="00210E97"/>
    <w:rsid w:val="00216992"/>
    <w:rsid w:val="00217831"/>
    <w:rsid w:val="002205FC"/>
    <w:rsid w:val="002206DC"/>
    <w:rsid w:val="00220E14"/>
    <w:rsid w:val="00221235"/>
    <w:rsid w:val="002216FA"/>
    <w:rsid w:val="00221AD9"/>
    <w:rsid w:val="00223725"/>
    <w:rsid w:val="00224DEB"/>
    <w:rsid w:val="002405F5"/>
    <w:rsid w:val="00241F00"/>
    <w:rsid w:val="002420EB"/>
    <w:rsid w:val="00242BEE"/>
    <w:rsid w:val="00245DBC"/>
    <w:rsid w:val="002469ED"/>
    <w:rsid w:val="002474C4"/>
    <w:rsid w:val="00251629"/>
    <w:rsid w:val="00252C29"/>
    <w:rsid w:val="002547E2"/>
    <w:rsid w:val="0026055B"/>
    <w:rsid w:val="002622F6"/>
    <w:rsid w:val="0026388C"/>
    <w:rsid w:val="002676A5"/>
    <w:rsid w:val="00267D2F"/>
    <w:rsid w:val="00274720"/>
    <w:rsid w:val="00275421"/>
    <w:rsid w:val="002805D6"/>
    <w:rsid w:val="00280F3B"/>
    <w:rsid w:val="0028579B"/>
    <w:rsid w:val="00286ECC"/>
    <w:rsid w:val="002901F1"/>
    <w:rsid w:val="00290741"/>
    <w:rsid w:val="002909D5"/>
    <w:rsid w:val="0029251B"/>
    <w:rsid w:val="00292FD4"/>
    <w:rsid w:val="0029447E"/>
    <w:rsid w:val="00296D11"/>
    <w:rsid w:val="002A1584"/>
    <w:rsid w:val="002A18B5"/>
    <w:rsid w:val="002A2ED1"/>
    <w:rsid w:val="002A30D6"/>
    <w:rsid w:val="002A483F"/>
    <w:rsid w:val="002A4B9E"/>
    <w:rsid w:val="002A5873"/>
    <w:rsid w:val="002B17B0"/>
    <w:rsid w:val="002B2080"/>
    <w:rsid w:val="002B2A73"/>
    <w:rsid w:val="002B483E"/>
    <w:rsid w:val="002B52E0"/>
    <w:rsid w:val="002B7D50"/>
    <w:rsid w:val="002C0262"/>
    <w:rsid w:val="002C37E9"/>
    <w:rsid w:val="002C421F"/>
    <w:rsid w:val="002D02F8"/>
    <w:rsid w:val="002D5F78"/>
    <w:rsid w:val="002D67B1"/>
    <w:rsid w:val="002E0B45"/>
    <w:rsid w:val="002E13D6"/>
    <w:rsid w:val="002E62EB"/>
    <w:rsid w:val="002E7C17"/>
    <w:rsid w:val="002F505F"/>
    <w:rsid w:val="002F7CE7"/>
    <w:rsid w:val="00301837"/>
    <w:rsid w:val="003023F8"/>
    <w:rsid w:val="00302D24"/>
    <w:rsid w:val="00304A2E"/>
    <w:rsid w:val="00305FD9"/>
    <w:rsid w:val="0030693B"/>
    <w:rsid w:val="0031092E"/>
    <w:rsid w:val="0031697F"/>
    <w:rsid w:val="00316D60"/>
    <w:rsid w:val="003177AE"/>
    <w:rsid w:val="00321BCC"/>
    <w:rsid w:val="00322D73"/>
    <w:rsid w:val="00323192"/>
    <w:rsid w:val="00325DE5"/>
    <w:rsid w:val="003324D9"/>
    <w:rsid w:val="00334A73"/>
    <w:rsid w:val="003364F6"/>
    <w:rsid w:val="003368A1"/>
    <w:rsid w:val="00336930"/>
    <w:rsid w:val="003427B7"/>
    <w:rsid w:val="00343248"/>
    <w:rsid w:val="00343806"/>
    <w:rsid w:val="00347416"/>
    <w:rsid w:val="0035022E"/>
    <w:rsid w:val="00350B41"/>
    <w:rsid w:val="003513F8"/>
    <w:rsid w:val="00351D49"/>
    <w:rsid w:val="003529FD"/>
    <w:rsid w:val="0035355E"/>
    <w:rsid w:val="00353C46"/>
    <w:rsid w:val="003553C6"/>
    <w:rsid w:val="003556E2"/>
    <w:rsid w:val="00356271"/>
    <w:rsid w:val="00356531"/>
    <w:rsid w:val="0035754F"/>
    <w:rsid w:val="00361129"/>
    <w:rsid w:val="00363B92"/>
    <w:rsid w:val="003712B3"/>
    <w:rsid w:val="00372800"/>
    <w:rsid w:val="00373772"/>
    <w:rsid w:val="0037497F"/>
    <w:rsid w:val="003763D3"/>
    <w:rsid w:val="00376706"/>
    <w:rsid w:val="00377E26"/>
    <w:rsid w:val="00382654"/>
    <w:rsid w:val="00384C5B"/>
    <w:rsid w:val="00384E76"/>
    <w:rsid w:val="00390B8E"/>
    <w:rsid w:val="003969A6"/>
    <w:rsid w:val="003978E4"/>
    <w:rsid w:val="00397E72"/>
    <w:rsid w:val="003A5A15"/>
    <w:rsid w:val="003A773A"/>
    <w:rsid w:val="003B1FD0"/>
    <w:rsid w:val="003B38DD"/>
    <w:rsid w:val="003B6DAA"/>
    <w:rsid w:val="003C060F"/>
    <w:rsid w:val="003C2DF0"/>
    <w:rsid w:val="003C6D89"/>
    <w:rsid w:val="003C738C"/>
    <w:rsid w:val="003D068F"/>
    <w:rsid w:val="003D0C01"/>
    <w:rsid w:val="003D17CA"/>
    <w:rsid w:val="003D26DB"/>
    <w:rsid w:val="003D3769"/>
    <w:rsid w:val="003D493F"/>
    <w:rsid w:val="003D576E"/>
    <w:rsid w:val="003E0C5C"/>
    <w:rsid w:val="003F0534"/>
    <w:rsid w:val="003F1C15"/>
    <w:rsid w:val="003F1C6D"/>
    <w:rsid w:val="003F3C6F"/>
    <w:rsid w:val="003F3F6E"/>
    <w:rsid w:val="003F41C9"/>
    <w:rsid w:val="003F46C3"/>
    <w:rsid w:val="003F4A06"/>
    <w:rsid w:val="003F76AD"/>
    <w:rsid w:val="003F77D5"/>
    <w:rsid w:val="003F78D4"/>
    <w:rsid w:val="003F7D3C"/>
    <w:rsid w:val="00403017"/>
    <w:rsid w:val="00404966"/>
    <w:rsid w:val="00405C1B"/>
    <w:rsid w:val="004078E9"/>
    <w:rsid w:val="00407B57"/>
    <w:rsid w:val="004107B9"/>
    <w:rsid w:val="004117A9"/>
    <w:rsid w:val="00412478"/>
    <w:rsid w:val="00417A84"/>
    <w:rsid w:val="00423B85"/>
    <w:rsid w:val="004247A0"/>
    <w:rsid w:val="004253D5"/>
    <w:rsid w:val="00426356"/>
    <w:rsid w:val="00432329"/>
    <w:rsid w:val="00434B50"/>
    <w:rsid w:val="00435109"/>
    <w:rsid w:val="00441462"/>
    <w:rsid w:val="00441982"/>
    <w:rsid w:val="004424CD"/>
    <w:rsid w:val="0044262F"/>
    <w:rsid w:val="00442E40"/>
    <w:rsid w:val="00445B07"/>
    <w:rsid w:val="0044656B"/>
    <w:rsid w:val="00447BF8"/>
    <w:rsid w:val="00447C4C"/>
    <w:rsid w:val="00450120"/>
    <w:rsid w:val="00450A61"/>
    <w:rsid w:val="004511A4"/>
    <w:rsid w:val="004539A9"/>
    <w:rsid w:val="00453ED9"/>
    <w:rsid w:val="00453FBF"/>
    <w:rsid w:val="00457CB0"/>
    <w:rsid w:val="004601E8"/>
    <w:rsid w:val="00462692"/>
    <w:rsid w:val="0046467E"/>
    <w:rsid w:val="0047007A"/>
    <w:rsid w:val="004714C6"/>
    <w:rsid w:val="0047231F"/>
    <w:rsid w:val="00472944"/>
    <w:rsid w:val="0047306F"/>
    <w:rsid w:val="004731F6"/>
    <w:rsid w:val="00473EF7"/>
    <w:rsid w:val="004744E1"/>
    <w:rsid w:val="0047637F"/>
    <w:rsid w:val="00477BC1"/>
    <w:rsid w:val="00477D57"/>
    <w:rsid w:val="004825DD"/>
    <w:rsid w:val="004849B6"/>
    <w:rsid w:val="00485DEB"/>
    <w:rsid w:val="00491912"/>
    <w:rsid w:val="004928C4"/>
    <w:rsid w:val="00493039"/>
    <w:rsid w:val="00493218"/>
    <w:rsid w:val="00494801"/>
    <w:rsid w:val="00494FBF"/>
    <w:rsid w:val="004A132D"/>
    <w:rsid w:val="004A44C0"/>
    <w:rsid w:val="004A75DB"/>
    <w:rsid w:val="004B3647"/>
    <w:rsid w:val="004B42D9"/>
    <w:rsid w:val="004B4918"/>
    <w:rsid w:val="004B4946"/>
    <w:rsid w:val="004B4D2A"/>
    <w:rsid w:val="004B7194"/>
    <w:rsid w:val="004C08DB"/>
    <w:rsid w:val="004C208D"/>
    <w:rsid w:val="004C371B"/>
    <w:rsid w:val="004C44CF"/>
    <w:rsid w:val="004C7FC7"/>
    <w:rsid w:val="004D1275"/>
    <w:rsid w:val="004D1765"/>
    <w:rsid w:val="004D3312"/>
    <w:rsid w:val="004D3BF9"/>
    <w:rsid w:val="004D542D"/>
    <w:rsid w:val="004D71B8"/>
    <w:rsid w:val="004E0967"/>
    <w:rsid w:val="004E3527"/>
    <w:rsid w:val="004E5FAA"/>
    <w:rsid w:val="004E610F"/>
    <w:rsid w:val="004E6B43"/>
    <w:rsid w:val="004E70CC"/>
    <w:rsid w:val="004F011D"/>
    <w:rsid w:val="004F05FF"/>
    <w:rsid w:val="004F08B3"/>
    <w:rsid w:val="004F2B5F"/>
    <w:rsid w:val="004F403D"/>
    <w:rsid w:val="004F46E7"/>
    <w:rsid w:val="004F6717"/>
    <w:rsid w:val="004F7A49"/>
    <w:rsid w:val="00500B11"/>
    <w:rsid w:val="005028A3"/>
    <w:rsid w:val="00511275"/>
    <w:rsid w:val="0051200B"/>
    <w:rsid w:val="00523110"/>
    <w:rsid w:val="0052321A"/>
    <w:rsid w:val="00525EF0"/>
    <w:rsid w:val="00526EB8"/>
    <w:rsid w:val="00527A6A"/>
    <w:rsid w:val="00530420"/>
    <w:rsid w:val="00532345"/>
    <w:rsid w:val="005324E9"/>
    <w:rsid w:val="00533CB4"/>
    <w:rsid w:val="0053472E"/>
    <w:rsid w:val="005377EA"/>
    <w:rsid w:val="00537A48"/>
    <w:rsid w:val="005417EF"/>
    <w:rsid w:val="0054525B"/>
    <w:rsid w:val="005458A4"/>
    <w:rsid w:val="00546F42"/>
    <w:rsid w:val="005476C3"/>
    <w:rsid w:val="00553772"/>
    <w:rsid w:val="00553A7C"/>
    <w:rsid w:val="00553B84"/>
    <w:rsid w:val="00553B8A"/>
    <w:rsid w:val="00556AD0"/>
    <w:rsid w:val="00556F53"/>
    <w:rsid w:val="00561B20"/>
    <w:rsid w:val="00562A14"/>
    <w:rsid w:val="0056355F"/>
    <w:rsid w:val="0056401A"/>
    <w:rsid w:val="00564BB1"/>
    <w:rsid w:val="005672A0"/>
    <w:rsid w:val="00571577"/>
    <w:rsid w:val="00584B09"/>
    <w:rsid w:val="005853BA"/>
    <w:rsid w:val="005916DD"/>
    <w:rsid w:val="00592519"/>
    <w:rsid w:val="00593F22"/>
    <w:rsid w:val="00595D20"/>
    <w:rsid w:val="00595F6E"/>
    <w:rsid w:val="00596F66"/>
    <w:rsid w:val="005A0648"/>
    <w:rsid w:val="005A0A32"/>
    <w:rsid w:val="005A20A5"/>
    <w:rsid w:val="005A2CDC"/>
    <w:rsid w:val="005A5809"/>
    <w:rsid w:val="005A6A6E"/>
    <w:rsid w:val="005A7FC7"/>
    <w:rsid w:val="005B0283"/>
    <w:rsid w:val="005B351F"/>
    <w:rsid w:val="005B39C8"/>
    <w:rsid w:val="005B3DCC"/>
    <w:rsid w:val="005C0123"/>
    <w:rsid w:val="005C203E"/>
    <w:rsid w:val="005C325E"/>
    <w:rsid w:val="005D43BC"/>
    <w:rsid w:val="005D54C4"/>
    <w:rsid w:val="005E1B15"/>
    <w:rsid w:val="005E4E9C"/>
    <w:rsid w:val="005F0798"/>
    <w:rsid w:val="005F2E98"/>
    <w:rsid w:val="005F6E19"/>
    <w:rsid w:val="00600C11"/>
    <w:rsid w:val="0060256F"/>
    <w:rsid w:val="006027F1"/>
    <w:rsid w:val="006032A5"/>
    <w:rsid w:val="006107E7"/>
    <w:rsid w:val="00612D69"/>
    <w:rsid w:val="006150AF"/>
    <w:rsid w:val="0061535F"/>
    <w:rsid w:val="00615698"/>
    <w:rsid w:val="0061579D"/>
    <w:rsid w:val="0061740C"/>
    <w:rsid w:val="006204B9"/>
    <w:rsid w:val="0062263C"/>
    <w:rsid w:val="00623D29"/>
    <w:rsid w:val="0062444C"/>
    <w:rsid w:val="00625673"/>
    <w:rsid w:val="0062685C"/>
    <w:rsid w:val="006272C7"/>
    <w:rsid w:val="0063084B"/>
    <w:rsid w:val="00630C40"/>
    <w:rsid w:val="006328F7"/>
    <w:rsid w:val="006337E3"/>
    <w:rsid w:val="00635FC1"/>
    <w:rsid w:val="0063635F"/>
    <w:rsid w:val="006400EA"/>
    <w:rsid w:val="006407E5"/>
    <w:rsid w:val="00641F92"/>
    <w:rsid w:val="00642A70"/>
    <w:rsid w:val="0064617C"/>
    <w:rsid w:val="006477B0"/>
    <w:rsid w:val="00647E28"/>
    <w:rsid w:val="00650F1F"/>
    <w:rsid w:val="0065271B"/>
    <w:rsid w:val="00654A7E"/>
    <w:rsid w:val="00655684"/>
    <w:rsid w:val="00656945"/>
    <w:rsid w:val="00657418"/>
    <w:rsid w:val="0066014E"/>
    <w:rsid w:val="00662EC7"/>
    <w:rsid w:val="00664C21"/>
    <w:rsid w:val="00671FF0"/>
    <w:rsid w:val="00672FDC"/>
    <w:rsid w:val="00681D72"/>
    <w:rsid w:val="006869BC"/>
    <w:rsid w:val="00686C4C"/>
    <w:rsid w:val="00687C21"/>
    <w:rsid w:val="00687E29"/>
    <w:rsid w:val="00690761"/>
    <w:rsid w:val="00690D94"/>
    <w:rsid w:val="0069251B"/>
    <w:rsid w:val="00693807"/>
    <w:rsid w:val="00695502"/>
    <w:rsid w:val="00696C20"/>
    <w:rsid w:val="00697875"/>
    <w:rsid w:val="006A28A0"/>
    <w:rsid w:val="006A2ABA"/>
    <w:rsid w:val="006A310B"/>
    <w:rsid w:val="006A389B"/>
    <w:rsid w:val="006A3BBF"/>
    <w:rsid w:val="006B3556"/>
    <w:rsid w:val="006B5AED"/>
    <w:rsid w:val="006B6D26"/>
    <w:rsid w:val="006B7D09"/>
    <w:rsid w:val="006C00E3"/>
    <w:rsid w:val="006C0913"/>
    <w:rsid w:val="006C6E39"/>
    <w:rsid w:val="006D0269"/>
    <w:rsid w:val="006D3D59"/>
    <w:rsid w:val="006D6820"/>
    <w:rsid w:val="006D7616"/>
    <w:rsid w:val="006D7E55"/>
    <w:rsid w:val="006E4D10"/>
    <w:rsid w:val="006E7AAD"/>
    <w:rsid w:val="006F2E5D"/>
    <w:rsid w:val="006F3C6F"/>
    <w:rsid w:val="006F43A3"/>
    <w:rsid w:val="006F6D61"/>
    <w:rsid w:val="00701ABB"/>
    <w:rsid w:val="007022CB"/>
    <w:rsid w:val="0070274D"/>
    <w:rsid w:val="00704B0B"/>
    <w:rsid w:val="00704E37"/>
    <w:rsid w:val="0070590D"/>
    <w:rsid w:val="00705AE6"/>
    <w:rsid w:val="00711AEC"/>
    <w:rsid w:val="00716517"/>
    <w:rsid w:val="00717DF4"/>
    <w:rsid w:val="0072188F"/>
    <w:rsid w:val="007221F8"/>
    <w:rsid w:val="007227E3"/>
    <w:rsid w:val="00725530"/>
    <w:rsid w:val="00725F58"/>
    <w:rsid w:val="00725F7E"/>
    <w:rsid w:val="007268C9"/>
    <w:rsid w:val="007308FD"/>
    <w:rsid w:val="00730DC1"/>
    <w:rsid w:val="00733586"/>
    <w:rsid w:val="007346BB"/>
    <w:rsid w:val="007372F6"/>
    <w:rsid w:val="00745971"/>
    <w:rsid w:val="00747A49"/>
    <w:rsid w:val="00751171"/>
    <w:rsid w:val="00751A45"/>
    <w:rsid w:val="00756175"/>
    <w:rsid w:val="00756B18"/>
    <w:rsid w:val="00757CF0"/>
    <w:rsid w:val="00757D8D"/>
    <w:rsid w:val="007615BC"/>
    <w:rsid w:val="00761850"/>
    <w:rsid w:val="00763BFF"/>
    <w:rsid w:val="0076406A"/>
    <w:rsid w:val="00766CF4"/>
    <w:rsid w:val="00770237"/>
    <w:rsid w:val="007707BE"/>
    <w:rsid w:val="00770F2F"/>
    <w:rsid w:val="00780800"/>
    <w:rsid w:val="00780EF0"/>
    <w:rsid w:val="00782792"/>
    <w:rsid w:val="00782D58"/>
    <w:rsid w:val="00782D74"/>
    <w:rsid w:val="0079276E"/>
    <w:rsid w:val="007953CB"/>
    <w:rsid w:val="007963FE"/>
    <w:rsid w:val="0079690E"/>
    <w:rsid w:val="007972F5"/>
    <w:rsid w:val="00797718"/>
    <w:rsid w:val="007A0B48"/>
    <w:rsid w:val="007A0F62"/>
    <w:rsid w:val="007A234B"/>
    <w:rsid w:val="007A32A8"/>
    <w:rsid w:val="007A752B"/>
    <w:rsid w:val="007B0FD4"/>
    <w:rsid w:val="007B35DD"/>
    <w:rsid w:val="007B7C2F"/>
    <w:rsid w:val="007C06E9"/>
    <w:rsid w:val="007C2A73"/>
    <w:rsid w:val="007C3C59"/>
    <w:rsid w:val="007D0B24"/>
    <w:rsid w:val="007D4D34"/>
    <w:rsid w:val="007D565D"/>
    <w:rsid w:val="007D5A6B"/>
    <w:rsid w:val="007E0139"/>
    <w:rsid w:val="007E22F5"/>
    <w:rsid w:val="007E2919"/>
    <w:rsid w:val="007E2A82"/>
    <w:rsid w:val="007E5AD1"/>
    <w:rsid w:val="007E5FED"/>
    <w:rsid w:val="007F2C9C"/>
    <w:rsid w:val="007F40C2"/>
    <w:rsid w:val="007F7918"/>
    <w:rsid w:val="00800306"/>
    <w:rsid w:val="00800415"/>
    <w:rsid w:val="008011AF"/>
    <w:rsid w:val="00801436"/>
    <w:rsid w:val="00801B16"/>
    <w:rsid w:val="00806AF6"/>
    <w:rsid w:val="00807CCD"/>
    <w:rsid w:val="0081255B"/>
    <w:rsid w:val="0081467C"/>
    <w:rsid w:val="00814D76"/>
    <w:rsid w:val="00816254"/>
    <w:rsid w:val="0082471D"/>
    <w:rsid w:val="00827C7C"/>
    <w:rsid w:val="008324BE"/>
    <w:rsid w:val="0083785E"/>
    <w:rsid w:val="00840119"/>
    <w:rsid w:val="008427AF"/>
    <w:rsid w:val="008427CC"/>
    <w:rsid w:val="00843826"/>
    <w:rsid w:val="00844EFC"/>
    <w:rsid w:val="0084651E"/>
    <w:rsid w:val="00847A38"/>
    <w:rsid w:val="00851458"/>
    <w:rsid w:val="00851EEE"/>
    <w:rsid w:val="0085454E"/>
    <w:rsid w:val="008558F8"/>
    <w:rsid w:val="00855F5A"/>
    <w:rsid w:val="00856361"/>
    <w:rsid w:val="008576D9"/>
    <w:rsid w:val="00860784"/>
    <w:rsid w:val="0086101F"/>
    <w:rsid w:val="00861437"/>
    <w:rsid w:val="008618AE"/>
    <w:rsid w:val="008671CB"/>
    <w:rsid w:val="00867937"/>
    <w:rsid w:val="00867C19"/>
    <w:rsid w:val="008703A6"/>
    <w:rsid w:val="0087058E"/>
    <w:rsid w:val="00872BEF"/>
    <w:rsid w:val="00872E89"/>
    <w:rsid w:val="008737C5"/>
    <w:rsid w:val="00874AA0"/>
    <w:rsid w:val="0087515E"/>
    <w:rsid w:val="00881E9F"/>
    <w:rsid w:val="00882D33"/>
    <w:rsid w:val="008837FF"/>
    <w:rsid w:val="00883B2C"/>
    <w:rsid w:val="00885514"/>
    <w:rsid w:val="00885518"/>
    <w:rsid w:val="00887BE3"/>
    <w:rsid w:val="00893E00"/>
    <w:rsid w:val="0089627F"/>
    <w:rsid w:val="008A01A3"/>
    <w:rsid w:val="008A0206"/>
    <w:rsid w:val="008A2C51"/>
    <w:rsid w:val="008A32D5"/>
    <w:rsid w:val="008A4289"/>
    <w:rsid w:val="008A5E48"/>
    <w:rsid w:val="008A7F61"/>
    <w:rsid w:val="008B1BC3"/>
    <w:rsid w:val="008B1FFA"/>
    <w:rsid w:val="008B387F"/>
    <w:rsid w:val="008B4993"/>
    <w:rsid w:val="008B52F3"/>
    <w:rsid w:val="008B5934"/>
    <w:rsid w:val="008C4388"/>
    <w:rsid w:val="008D13EE"/>
    <w:rsid w:val="008D1D2A"/>
    <w:rsid w:val="008D2337"/>
    <w:rsid w:val="008D3BD6"/>
    <w:rsid w:val="008D4CB9"/>
    <w:rsid w:val="008D59BF"/>
    <w:rsid w:val="008D5F3D"/>
    <w:rsid w:val="008D63A4"/>
    <w:rsid w:val="008E0688"/>
    <w:rsid w:val="008E276E"/>
    <w:rsid w:val="008F3F23"/>
    <w:rsid w:val="008F4F11"/>
    <w:rsid w:val="008F7193"/>
    <w:rsid w:val="00900EE1"/>
    <w:rsid w:val="0090174D"/>
    <w:rsid w:val="00901FFC"/>
    <w:rsid w:val="00906813"/>
    <w:rsid w:val="00911A72"/>
    <w:rsid w:val="00912340"/>
    <w:rsid w:val="00913C90"/>
    <w:rsid w:val="00914322"/>
    <w:rsid w:val="009146E6"/>
    <w:rsid w:val="00915896"/>
    <w:rsid w:val="00915EE3"/>
    <w:rsid w:val="00917563"/>
    <w:rsid w:val="00922884"/>
    <w:rsid w:val="009228F8"/>
    <w:rsid w:val="009233F8"/>
    <w:rsid w:val="0092415D"/>
    <w:rsid w:val="00924623"/>
    <w:rsid w:val="00924761"/>
    <w:rsid w:val="00926289"/>
    <w:rsid w:val="0093031C"/>
    <w:rsid w:val="0093129E"/>
    <w:rsid w:val="009323EF"/>
    <w:rsid w:val="00935222"/>
    <w:rsid w:val="0093700A"/>
    <w:rsid w:val="00942B28"/>
    <w:rsid w:val="00942E2C"/>
    <w:rsid w:val="00946A32"/>
    <w:rsid w:val="00950023"/>
    <w:rsid w:val="00950178"/>
    <w:rsid w:val="0095078F"/>
    <w:rsid w:val="0095425C"/>
    <w:rsid w:val="0095464E"/>
    <w:rsid w:val="00954807"/>
    <w:rsid w:val="00961EFE"/>
    <w:rsid w:val="009624D3"/>
    <w:rsid w:val="00965B19"/>
    <w:rsid w:val="009671A8"/>
    <w:rsid w:val="00967789"/>
    <w:rsid w:val="00970F42"/>
    <w:rsid w:val="009724B8"/>
    <w:rsid w:val="00974AC9"/>
    <w:rsid w:val="00974E8C"/>
    <w:rsid w:val="00982FCF"/>
    <w:rsid w:val="0098325D"/>
    <w:rsid w:val="00985008"/>
    <w:rsid w:val="0098534B"/>
    <w:rsid w:val="00985D2F"/>
    <w:rsid w:val="00990EE1"/>
    <w:rsid w:val="00992DBA"/>
    <w:rsid w:val="00993582"/>
    <w:rsid w:val="0099537B"/>
    <w:rsid w:val="009968A8"/>
    <w:rsid w:val="00997E09"/>
    <w:rsid w:val="009A08EC"/>
    <w:rsid w:val="009A11EB"/>
    <w:rsid w:val="009A1548"/>
    <w:rsid w:val="009A461D"/>
    <w:rsid w:val="009A5EA6"/>
    <w:rsid w:val="009A788B"/>
    <w:rsid w:val="009A7A40"/>
    <w:rsid w:val="009A7B7A"/>
    <w:rsid w:val="009B294A"/>
    <w:rsid w:val="009B302B"/>
    <w:rsid w:val="009B3BBA"/>
    <w:rsid w:val="009B40E6"/>
    <w:rsid w:val="009C122C"/>
    <w:rsid w:val="009C1672"/>
    <w:rsid w:val="009C284B"/>
    <w:rsid w:val="009C2BC3"/>
    <w:rsid w:val="009C3CAF"/>
    <w:rsid w:val="009C676F"/>
    <w:rsid w:val="009C7249"/>
    <w:rsid w:val="009E057D"/>
    <w:rsid w:val="009E213C"/>
    <w:rsid w:val="009E2C16"/>
    <w:rsid w:val="009E30F5"/>
    <w:rsid w:val="009E5EA9"/>
    <w:rsid w:val="009E61FF"/>
    <w:rsid w:val="009E7E82"/>
    <w:rsid w:val="009F2DFA"/>
    <w:rsid w:val="009F2F24"/>
    <w:rsid w:val="009F75C4"/>
    <w:rsid w:val="00A013EC"/>
    <w:rsid w:val="00A048C2"/>
    <w:rsid w:val="00A06B6F"/>
    <w:rsid w:val="00A06C8A"/>
    <w:rsid w:val="00A07B2B"/>
    <w:rsid w:val="00A10364"/>
    <w:rsid w:val="00A11776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3555"/>
    <w:rsid w:val="00A36C0E"/>
    <w:rsid w:val="00A40E1F"/>
    <w:rsid w:val="00A428E4"/>
    <w:rsid w:val="00A432D9"/>
    <w:rsid w:val="00A4461E"/>
    <w:rsid w:val="00A503C4"/>
    <w:rsid w:val="00A52221"/>
    <w:rsid w:val="00A527FB"/>
    <w:rsid w:val="00A5300B"/>
    <w:rsid w:val="00A54F57"/>
    <w:rsid w:val="00A56123"/>
    <w:rsid w:val="00A5630A"/>
    <w:rsid w:val="00A61F27"/>
    <w:rsid w:val="00A67E31"/>
    <w:rsid w:val="00A732EA"/>
    <w:rsid w:val="00A75E7C"/>
    <w:rsid w:val="00A76F9C"/>
    <w:rsid w:val="00A840F2"/>
    <w:rsid w:val="00A85557"/>
    <w:rsid w:val="00A97581"/>
    <w:rsid w:val="00A977EF"/>
    <w:rsid w:val="00A97A38"/>
    <w:rsid w:val="00AA049C"/>
    <w:rsid w:val="00AA325C"/>
    <w:rsid w:val="00AB02B2"/>
    <w:rsid w:val="00AB0307"/>
    <w:rsid w:val="00AB25F2"/>
    <w:rsid w:val="00AB3C90"/>
    <w:rsid w:val="00AB71D0"/>
    <w:rsid w:val="00AB7B36"/>
    <w:rsid w:val="00AB7C6B"/>
    <w:rsid w:val="00AC5134"/>
    <w:rsid w:val="00AC51F1"/>
    <w:rsid w:val="00AD02EA"/>
    <w:rsid w:val="00AD0F26"/>
    <w:rsid w:val="00AD294A"/>
    <w:rsid w:val="00AD2B0A"/>
    <w:rsid w:val="00AD2B0C"/>
    <w:rsid w:val="00AD41D8"/>
    <w:rsid w:val="00AD7436"/>
    <w:rsid w:val="00AE17CA"/>
    <w:rsid w:val="00AE4095"/>
    <w:rsid w:val="00AE54B2"/>
    <w:rsid w:val="00AE646A"/>
    <w:rsid w:val="00AF1456"/>
    <w:rsid w:val="00AF1CA5"/>
    <w:rsid w:val="00AF6969"/>
    <w:rsid w:val="00AF73A0"/>
    <w:rsid w:val="00B00C70"/>
    <w:rsid w:val="00B01231"/>
    <w:rsid w:val="00B02EBA"/>
    <w:rsid w:val="00B037FB"/>
    <w:rsid w:val="00B05FE7"/>
    <w:rsid w:val="00B10927"/>
    <w:rsid w:val="00B14B0C"/>
    <w:rsid w:val="00B1640D"/>
    <w:rsid w:val="00B17E0B"/>
    <w:rsid w:val="00B21E69"/>
    <w:rsid w:val="00B23600"/>
    <w:rsid w:val="00B25651"/>
    <w:rsid w:val="00B3362A"/>
    <w:rsid w:val="00B35EDA"/>
    <w:rsid w:val="00B35F99"/>
    <w:rsid w:val="00B36992"/>
    <w:rsid w:val="00B379FF"/>
    <w:rsid w:val="00B37CB1"/>
    <w:rsid w:val="00B433DC"/>
    <w:rsid w:val="00B439EE"/>
    <w:rsid w:val="00B46866"/>
    <w:rsid w:val="00B51496"/>
    <w:rsid w:val="00B53A29"/>
    <w:rsid w:val="00B56989"/>
    <w:rsid w:val="00B56A9D"/>
    <w:rsid w:val="00B60653"/>
    <w:rsid w:val="00B60689"/>
    <w:rsid w:val="00B62DC3"/>
    <w:rsid w:val="00B6446D"/>
    <w:rsid w:val="00B646CE"/>
    <w:rsid w:val="00B654BF"/>
    <w:rsid w:val="00B66031"/>
    <w:rsid w:val="00B660EA"/>
    <w:rsid w:val="00B72615"/>
    <w:rsid w:val="00B73AA1"/>
    <w:rsid w:val="00B747C7"/>
    <w:rsid w:val="00B756F6"/>
    <w:rsid w:val="00B77360"/>
    <w:rsid w:val="00B773D9"/>
    <w:rsid w:val="00B8197F"/>
    <w:rsid w:val="00B864B8"/>
    <w:rsid w:val="00B87A85"/>
    <w:rsid w:val="00B90D77"/>
    <w:rsid w:val="00B916AA"/>
    <w:rsid w:val="00B9314E"/>
    <w:rsid w:val="00BA066E"/>
    <w:rsid w:val="00BA37CC"/>
    <w:rsid w:val="00BA6B08"/>
    <w:rsid w:val="00BB076D"/>
    <w:rsid w:val="00BB0D37"/>
    <w:rsid w:val="00BB3076"/>
    <w:rsid w:val="00BB3913"/>
    <w:rsid w:val="00BB4016"/>
    <w:rsid w:val="00BB71E7"/>
    <w:rsid w:val="00BC02F3"/>
    <w:rsid w:val="00BC0A24"/>
    <w:rsid w:val="00BC104B"/>
    <w:rsid w:val="00BC2F5A"/>
    <w:rsid w:val="00BC3575"/>
    <w:rsid w:val="00BC75F3"/>
    <w:rsid w:val="00BD213D"/>
    <w:rsid w:val="00BD3F0C"/>
    <w:rsid w:val="00BD42C2"/>
    <w:rsid w:val="00BD4723"/>
    <w:rsid w:val="00BD66E1"/>
    <w:rsid w:val="00BE5C5A"/>
    <w:rsid w:val="00BE7DC0"/>
    <w:rsid w:val="00BF0E20"/>
    <w:rsid w:val="00BF2B36"/>
    <w:rsid w:val="00BF2FE9"/>
    <w:rsid w:val="00BF79CB"/>
    <w:rsid w:val="00C00315"/>
    <w:rsid w:val="00C00A68"/>
    <w:rsid w:val="00C02907"/>
    <w:rsid w:val="00C02CF3"/>
    <w:rsid w:val="00C068C6"/>
    <w:rsid w:val="00C07C09"/>
    <w:rsid w:val="00C133B7"/>
    <w:rsid w:val="00C1578D"/>
    <w:rsid w:val="00C170E1"/>
    <w:rsid w:val="00C17266"/>
    <w:rsid w:val="00C20B03"/>
    <w:rsid w:val="00C20CD4"/>
    <w:rsid w:val="00C2140E"/>
    <w:rsid w:val="00C21631"/>
    <w:rsid w:val="00C23013"/>
    <w:rsid w:val="00C25799"/>
    <w:rsid w:val="00C25A37"/>
    <w:rsid w:val="00C25A8C"/>
    <w:rsid w:val="00C27E6A"/>
    <w:rsid w:val="00C31D78"/>
    <w:rsid w:val="00C322B1"/>
    <w:rsid w:val="00C33383"/>
    <w:rsid w:val="00C3579C"/>
    <w:rsid w:val="00C36631"/>
    <w:rsid w:val="00C41633"/>
    <w:rsid w:val="00C41D5C"/>
    <w:rsid w:val="00C42841"/>
    <w:rsid w:val="00C42E0D"/>
    <w:rsid w:val="00C44A28"/>
    <w:rsid w:val="00C550B6"/>
    <w:rsid w:val="00C60355"/>
    <w:rsid w:val="00C60937"/>
    <w:rsid w:val="00C60AA9"/>
    <w:rsid w:val="00C61458"/>
    <w:rsid w:val="00C63A73"/>
    <w:rsid w:val="00C647BB"/>
    <w:rsid w:val="00C650CF"/>
    <w:rsid w:val="00C656A0"/>
    <w:rsid w:val="00C67312"/>
    <w:rsid w:val="00C67CB5"/>
    <w:rsid w:val="00C72220"/>
    <w:rsid w:val="00C72D20"/>
    <w:rsid w:val="00C7518D"/>
    <w:rsid w:val="00C76EA0"/>
    <w:rsid w:val="00C77343"/>
    <w:rsid w:val="00C81638"/>
    <w:rsid w:val="00C82235"/>
    <w:rsid w:val="00C82B98"/>
    <w:rsid w:val="00C93E40"/>
    <w:rsid w:val="00C97A89"/>
    <w:rsid w:val="00CA3DD2"/>
    <w:rsid w:val="00CA5DD1"/>
    <w:rsid w:val="00CB1A10"/>
    <w:rsid w:val="00CB238D"/>
    <w:rsid w:val="00CB28B3"/>
    <w:rsid w:val="00CB3BC5"/>
    <w:rsid w:val="00CB5971"/>
    <w:rsid w:val="00CB7296"/>
    <w:rsid w:val="00CC0A28"/>
    <w:rsid w:val="00CC3DE0"/>
    <w:rsid w:val="00CC6D2D"/>
    <w:rsid w:val="00CD07B1"/>
    <w:rsid w:val="00CD09C9"/>
    <w:rsid w:val="00CD1212"/>
    <w:rsid w:val="00CD5E65"/>
    <w:rsid w:val="00CD616A"/>
    <w:rsid w:val="00CD76A4"/>
    <w:rsid w:val="00CD7E64"/>
    <w:rsid w:val="00CE4DF2"/>
    <w:rsid w:val="00CE7D70"/>
    <w:rsid w:val="00CF2ABB"/>
    <w:rsid w:val="00CF6461"/>
    <w:rsid w:val="00D03563"/>
    <w:rsid w:val="00D04940"/>
    <w:rsid w:val="00D0513D"/>
    <w:rsid w:val="00D10424"/>
    <w:rsid w:val="00D10C52"/>
    <w:rsid w:val="00D12EFF"/>
    <w:rsid w:val="00D14086"/>
    <w:rsid w:val="00D14516"/>
    <w:rsid w:val="00D14622"/>
    <w:rsid w:val="00D15208"/>
    <w:rsid w:val="00D172D6"/>
    <w:rsid w:val="00D20381"/>
    <w:rsid w:val="00D22A38"/>
    <w:rsid w:val="00D23D70"/>
    <w:rsid w:val="00D24EB2"/>
    <w:rsid w:val="00D2656E"/>
    <w:rsid w:val="00D27A6F"/>
    <w:rsid w:val="00D30A8A"/>
    <w:rsid w:val="00D3296B"/>
    <w:rsid w:val="00D32B02"/>
    <w:rsid w:val="00D35417"/>
    <w:rsid w:val="00D35E77"/>
    <w:rsid w:val="00D3669E"/>
    <w:rsid w:val="00D43AAE"/>
    <w:rsid w:val="00D43CB7"/>
    <w:rsid w:val="00D446EC"/>
    <w:rsid w:val="00D450E3"/>
    <w:rsid w:val="00D461D0"/>
    <w:rsid w:val="00D5136A"/>
    <w:rsid w:val="00D5517E"/>
    <w:rsid w:val="00D57C82"/>
    <w:rsid w:val="00D60B7B"/>
    <w:rsid w:val="00D62F29"/>
    <w:rsid w:val="00D63E1B"/>
    <w:rsid w:val="00D64DF9"/>
    <w:rsid w:val="00D67D6F"/>
    <w:rsid w:val="00D721BB"/>
    <w:rsid w:val="00D7455C"/>
    <w:rsid w:val="00D746CF"/>
    <w:rsid w:val="00D75090"/>
    <w:rsid w:val="00D75ABA"/>
    <w:rsid w:val="00D76890"/>
    <w:rsid w:val="00D76D1C"/>
    <w:rsid w:val="00D8397A"/>
    <w:rsid w:val="00D85098"/>
    <w:rsid w:val="00D92EBF"/>
    <w:rsid w:val="00D9493D"/>
    <w:rsid w:val="00D95F7A"/>
    <w:rsid w:val="00D96306"/>
    <w:rsid w:val="00DA107D"/>
    <w:rsid w:val="00DA1970"/>
    <w:rsid w:val="00DA25B6"/>
    <w:rsid w:val="00DA3093"/>
    <w:rsid w:val="00DA320C"/>
    <w:rsid w:val="00DB1E91"/>
    <w:rsid w:val="00DB23C2"/>
    <w:rsid w:val="00DB2A8B"/>
    <w:rsid w:val="00DB459E"/>
    <w:rsid w:val="00DB5393"/>
    <w:rsid w:val="00DB635A"/>
    <w:rsid w:val="00DB6C2B"/>
    <w:rsid w:val="00DB6E72"/>
    <w:rsid w:val="00DC1F44"/>
    <w:rsid w:val="00DC204A"/>
    <w:rsid w:val="00DC38F8"/>
    <w:rsid w:val="00DC4E0A"/>
    <w:rsid w:val="00DC537D"/>
    <w:rsid w:val="00DC6D7E"/>
    <w:rsid w:val="00DD2E8C"/>
    <w:rsid w:val="00DD3B91"/>
    <w:rsid w:val="00DD46D4"/>
    <w:rsid w:val="00DD67D6"/>
    <w:rsid w:val="00DE0B2D"/>
    <w:rsid w:val="00DE0F5D"/>
    <w:rsid w:val="00DE107B"/>
    <w:rsid w:val="00DE30F3"/>
    <w:rsid w:val="00DF07AE"/>
    <w:rsid w:val="00DF0F85"/>
    <w:rsid w:val="00DF21FA"/>
    <w:rsid w:val="00DF3598"/>
    <w:rsid w:val="00DF4A74"/>
    <w:rsid w:val="00E00132"/>
    <w:rsid w:val="00E00E6D"/>
    <w:rsid w:val="00E01903"/>
    <w:rsid w:val="00E03AE4"/>
    <w:rsid w:val="00E04EC5"/>
    <w:rsid w:val="00E161F3"/>
    <w:rsid w:val="00E16E22"/>
    <w:rsid w:val="00E1750F"/>
    <w:rsid w:val="00E223B9"/>
    <w:rsid w:val="00E239F6"/>
    <w:rsid w:val="00E251E3"/>
    <w:rsid w:val="00E32068"/>
    <w:rsid w:val="00E33DE1"/>
    <w:rsid w:val="00E36457"/>
    <w:rsid w:val="00E41149"/>
    <w:rsid w:val="00E44FE7"/>
    <w:rsid w:val="00E473DF"/>
    <w:rsid w:val="00E47E03"/>
    <w:rsid w:val="00E50883"/>
    <w:rsid w:val="00E5406B"/>
    <w:rsid w:val="00E542DA"/>
    <w:rsid w:val="00E54E46"/>
    <w:rsid w:val="00E56B10"/>
    <w:rsid w:val="00E604DB"/>
    <w:rsid w:val="00E607FC"/>
    <w:rsid w:val="00E62602"/>
    <w:rsid w:val="00E65268"/>
    <w:rsid w:val="00E65CA4"/>
    <w:rsid w:val="00E71644"/>
    <w:rsid w:val="00E71E88"/>
    <w:rsid w:val="00E74FCF"/>
    <w:rsid w:val="00E7527D"/>
    <w:rsid w:val="00E75946"/>
    <w:rsid w:val="00E81383"/>
    <w:rsid w:val="00E82AB1"/>
    <w:rsid w:val="00E90700"/>
    <w:rsid w:val="00E93188"/>
    <w:rsid w:val="00EA097D"/>
    <w:rsid w:val="00EA13BF"/>
    <w:rsid w:val="00EA2623"/>
    <w:rsid w:val="00EA571B"/>
    <w:rsid w:val="00EA61A5"/>
    <w:rsid w:val="00EA6390"/>
    <w:rsid w:val="00EA6BEB"/>
    <w:rsid w:val="00EB2433"/>
    <w:rsid w:val="00EB244E"/>
    <w:rsid w:val="00EB270E"/>
    <w:rsid w:val="00EB4086"/>
    <w:rsid w:val="00EB632C"/>
    <w:rsid w:val="00EC040F"/>
    <w:rsid w:val="00EC0AF9"/>
    <w:rsid w:val="00EC206B"/>
    <w:rsid w:val="00EC2E5C"/>
    <w:rsid w:val="00EC3817"/>
    <w:rsid w:val="00EC4B48"/>
    <w:rsid w:val="00EC5A7D"/>
    <w:rsid w:val="00EC7DF0"/>
    <w:rsid w:val="00ED0EB2"/>
    <w:rsid w:val="00ED1B5E"/>
    <w:rsid w:val="00ED2A7D"/>
    <w:rsid w:val="00ED6638"/>
    <w:rsid w:val="00ED7D24"/>
    <w:rsid w:val="00EE0E18"/>
    <w:rsid w:val="00EE3C2D"/>
    <w:rsid w:val="00EE5AE3"/>
    <w:rsid w:val="00EE70F8"/>
    <w:rsid w:val="00EF0F36"/>
    <w:rsid w:val="00EF0FB5"/>
    <w:rsid w:val="00EF3C4F"/>
    <w:rsid w:val="00EF64E6"/>
    <w:rsid w:val="00EF749B"/>
    <w:rsid w:val="00F015CE"/>
    <w:rsid w:val="00F02614"/>
    <w:rsid w:val="00F030B8"/>
    <w:rsid w:val="00F057D3"/>
    <w:rsid w:val="00F07C79"/>
    <w:rsid w:val="00F13891"/>
    <w:rsid w:val="00F16EBA"/>
    <w:rsid w:val="00F21795"/>
    <w:rsid w:val="00F2258F"/>
    <w:rsid w:val="00F30180"/>
    <w:rsid w:val="00F31A51"/>
    <w:rsid w:val="00F31BB5"/>
    <w:rsid w:val="00F32AA8"/>
    <w:rsid w:val="00F33235"/>
    <w:rsid w:val="00F338DD"/>
    <w:rsid w:val="00F4041C"/>
    <w:rsid w:val="00F40A5B"/>
    <w:rsid w:val="00F40BD8"/>
    <w:rsid w:val="00F423AD"/>
    <w:rsid w:val="00F43DDC"/>
    <w:rsid w:val="00F45D06"/>
    <w:rsid w:val="00F460D0"/>
    <w:rsid w:val="00F5371F"/>
    <w:rsid w:val="00F54914"/>
    <w:rsid w:val="00F568CD"/>
    <w:rsid w:val="00F5792B"/>
    <w:rsid w:val="00F60753"/>
    <w:rsid w:val="00F60DE1"/>
    <w:rsid w:val="00F64B8F"/>
    <w:rsid w:val="00F65F7E"/>
    <w:rsid w:val="00F674D3"/>
    <w:rsid w:val="00F803F4"/>
    <w:rsid w:val="00F85CAF"/>
    <w:rsid w:val="00F8601F"/>
    <w:rsid w:val="00F861E0"/>
    <w:rsid w:val="00F91682"/>
    <w:rsid w:val="00F94FC3"/>
    <w:rsid w:val="00F97D19"/>
    <w:rsid w:val="00FA15B4"/>
    <w:rsid w:val="00FA4AF0"/>
    <w:rsid w:val="00FB46B6"/>
    <w:rsid w:val="00FB53EF"/>
    <w:rsid w:val="00FB6A61"/>
    <w:rsid w:val="00FB717C"/>
    <w:rsid w:val="00FC00B9"/>
    <w:rsid w:val="00FC1ADE"/>
    <w:rsid w:val="00FC4C0F"/>
    <w:rsid w:val="00FC5B5A"/>
    <w:rsid w:val="00FC6761"/>
    <w:rsid w:val="00FD2684"/>
    <w:rsid w:val="00FD67DE"/>
    <w:rsid w:val="00FD7BAC"/>
    <w:rsid w:val="00FE0A20"/>
    <w:rsid w:val="00FE1EBB"/>
    <w:rsid w:val="00FE41D6"/>
    <w:rsid w:val="00FE4D8A"/>
    <w:rsid w:val="00FE7483"/>
    <w:rsid w:val="00FF0960"/>
    <w:rsid w:val="00FF233F"/>
    <w:rsid w:val="00FF257B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ACB04EC"/>
  <w15:docId w15:val="{1BB521CA-E04C-431C-AD84-ED22738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7D8D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41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aliases w:val="EC,Paragraphe de liste11,Paragraphe de liste1,Colorful List Accent 1,List Paragraph (numbered (a)),List_Paragraph,Multilevel para_II,List Paragraph1,Colorful List - Accent 11,Dot pt,No Spacing1,Indicator Text,L,List Paragraph,Puce"/>
    <w:basedOn w:val="Normal"/>
    <w:link w:val="ParagraphedelisteCar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Standard">
    <w:name w:val="Standard"/>
    <w:rsid w:val="00671FF0"/>
    <w:pPr>
      <w:widowControl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val="fr-FR" w:eastAsia="zh-CN" w:bidi="hi-IN"/>
    </w:rPr>
  </w:style>
  <w:style w:type="table" w:styleId="Tableausimple1">
    <w:name w:val="Plain Table 1"/>
    <w:basedOn w:val="TableauNormal"/>
    <w:uiPriority w:val="41"/>
    <w:rsid w:val="00A5630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4016"/>
    <w:pPr>
      <w:widowControl/>
      <w:autoSpaceDE/>
      <w:autoSpaceDN/>
    </w:pPr>
    <w:rPr>
      <w:rFonts w:ascii="Calibri" w:hAnsi="Calibri" w:cs="Calibri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4016"/>
    <w:rPr>
      <w:rFonts w:ascii="Calibri" w:hAnsi="Calibri" w:cs="Calibri"/>
      <w:lang w:val="fr-FR"/>
    </w:rPr>
  </w:style>
  <w:style w:type="paragraph" w:styleId="Sansinterligne">
    <w:name w:val="No Spacing"/>
    <w:basedOn w:val="Normal"/>
    <w:uiPriority w:val="1"/>
    <w:qFormat/>
    <w:rsid w:val="00BB4016"/>
    <w:pPr>
      <w:widowControl/>
      <w:autoSpaceDE/>
      <w:autoSpaceDN/>
    </w:pPr>
    <w:rPr>
      <w:rFonts w:ascii="Calibri" w:hAnsi="Calibri" w:cs="Calibri"/>
      <w:sz w:val="22"/>
      <w:szCs w:val="22"/>
    </w:rPr>
  </w:style>
  <w:style w:type="character" w:customStyle="1" w:styleId="ParagraphedelisteCar">
    <w:name w:val="Paragraphe de liste Car"/>
    <w:aliases w:val="EC Car,Paragraphe de liste11 Car,Paragraphe de liste1 Car,Colorful List Accent 1 Car,List Paragraph (numbered (a)) Car,List_Paragraph Car,Multilevel para_II Car,List Paragraph1 Car,Colorful List - Accent 11 Car,Dot pt Car,L Car"/>
    <w:basedOn w:val="Policepardfaut"/>
    <w:link w:val="Paragraphedeliste"/>
    <w:locked/>
    <w:rsid w:val="00BB4016"/>
    <w:rPr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BB4016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semiHidden/>
    <w:rsid w:val="003F41C9"/>
    <w:rPr>
      <w:rFonts w:asciiTheme="majorHAnsi" w:eastAsiaTheme="majorEastAsia" w:hAnsiTheme="majorHAnsi" w:cstheme="majorBidi"/>
      <w:i/>
      <w:iCs/>
      <w:color w:val="344E4A" w:themeColor="accent1" w:themeShade="B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BF163-3F82-4D24-A74D-6F8963FB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ARS_BFC.dotx</Template>
  <TotalTime>9</TotalTime>
  <Pages>2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COURNAULT, Lauranne (ARS-BFC/BFC/DCPT)</cp:lastModifiedBy>
  <cp:revision>3</cp:revision>
  <cp:lastPrinted>2023-10-04T13:10:00Z</cp:lastPrinted>
  <dcterms:created xsi:type="dcterms:W3CDTF">2023-10-04T08:49:00Z</dcterms:created>
  <dcterms:modified xsi:type="dcterms:W3CDTF">2023-10-04T13:11:00Z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